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39" w:rsidRDefault="00A13E39" w:rsidP="00A13E39">
      <w:pPr>
        <w:rPr>
          <w:sz w:val="28"/>
          <w:szCs w:val="28"/>
        </w:rPr>
      </w:pPr>
      <w:bookmarkStart w:id="0" w:name="_GoBack"/>
      <w:bookmarkEnd w:id="0"/>
      <w:r>
        <w:rPr>
          <w:sz w:val="28"/>
          <w:szCs w:val="28"/>
        </w:rPr>
        <w:t>Please consider the following community resources for assistance when needed:</w:t>
      </w:r>
    </w:p>
    <w:p w:rsidR="005037CF" w:rsidRDefault="005037CF" w:rsidP="00A13E39">
      <w:pPr>
        <w:rPr>
          <w:b/>
          <w:sz w:val="28"/>
          <w:szCs w:val="28"/>
          <w:u w:val="single"/>
        </w:rPr>
      </w:pPr>
    </w:p>
    <w:p w:rsidR="000A12D4" w:rsidRPr="000A12D4" w:rsidRDefault="000A12D4" w:rsidP="000A12D4">
      <w:pPr>
        <w:jc w:val="center"/>
        <w:rPr>
          <w:b/>
          <w:sz w:val="28"/>
          <w:szCs w:val="28"/>
          <w:u w:val="single"/>
        </w:rPr>
      </w:pPr>
      <w:r w:rsidRPr="000A12D4">
        <w:rPr>
          <w:b/>
          <w:sz w:val="28"/>
          <w:szCs w:val="28"/>
          <w:u w:val="single"/>
        </w:rPr>
        <w:t>Underage Drinking</w:t>
      </w:r>
    </w:p>
    <w:p w:rsidR="000A12D4" w:rsidRPr="000A12D4" w:rsidRDefault="000A12D4" w:rsidP="000A12D4">
      <w:pPr>
        <w:rPr>
          <w:b/>
          <w:u w:val="single"/>
        </w:rPr>
      </w:pPr>
    </w:p>
    <w:p w:rsidR="00C039B0" w:rsidRDefault="00C039B0" w:rsidP="000A12D4">
      <w:pPr>
        <w:rPr>
          <w:b/>
          <w:bCs/>
          <w:color w:val="943634" w:themeColor="accent2" w:themeShade="BF"/>
        </w:rPr>
      </w:pPr>
      <w:r>
        <w:rPr>
          <w:b/>
          <w:bCs/>
          <w:color w:val="943634" w:themeColor="accent2" w:themeShade="BF"/>
        </w:rPr>
        <w:t>IT Matters</w:t>
      </w:r>
    </w:p>
    <w:p w:rsidR="00C039B0" w:rsidRPr="00605551" w:rsidRDefault="00605551" w:rsidP="000A12D4">
      <w:pPr>
        <w:rPr>
          <w:b/>
          <w:bCs/>
          <w:color w:val="365F91" w:themeColor="accent1" w:themeShade="BF"/>
          <w:u w:val="single"/>
        </w:rPr>
      </w:pPr>
      <w:r w:rsidRPr="00605551">
        <w:rPr>
          <w:b/>
        </w:rPr>
        <w:t xml:space="preserve">Website: </w:t>
      </w:r>
      <w:hyperlink r:id="rId5" w:history="1">
        <w:r w:rsidR="00C039B0" w:rsidRPr="00605551">
          <w:rPr>
            <w:rStyle w:val="Hyperlink"/>
            <w:b/>
            <w:bCs/>
            <w:color w:val="365F91" w:themeColor="accent1" w:themeShade="BF"/>
          </w:rPr>
          <w:t>http://itmattersks.org/</w:t>
        </w:r>
      </w:hyperlink>
      <w:r w:rsidR="00C039B0" w:rsidRPr="00605551">
        <w:rPr>
          <w:b/>
          <w:bCs/>
          <w:color w:val="365F91" w:themeColor="accent1" w:themeShade="BF"/>
          <w:u w:val="single"/>
        </w:rPr>
        <w:t xml:space="preserve"> </w:t>
      </w:r>
    </w:p>
    <w:p w:rsidR="00C039B0" w:rsidRDefault="00C039B0" w:rsidP="000A12D4">
      <w:r>
        <w:t xml:space="preserve">The </w:t>
      </w:r>
      <w:r>
        <w:rPr>
          <w:i/>
          <w:iCs/>
        </w:rPr>
        <w:t>It Matters</w:t>
      </w:r>
      <w:r>
        <w:t xml:space="preserve"> website and related educational campaigns are sponsored by Kansas Behavioral Health Services, which helps communities understand the extent and cause of substance abuse problems and take action to reduce and prevent them. Trained professionals help communities select proven prevention strategies and seek resources. </w:t>
      </w:r>
    </w:p>
    <w:p w:rsidR="003322AF" w:rsidRDefault="003322AF" w:rsidP="000A12D4"/>
    <w:p w:rsidR="003322AF" w:rsidRPr="003322AF" w:rsidRDefault="003322AF" w:rsidP="000A12D4">
      <w:pPr>
        <w:rPr>
          <w:b/>
          <w:color w:val="943634" w:themeColor="accent2" w:themeShade="BF"/>
        </w:rPr>
      </w:pPr>
      <w:r w:rsidRPr="003322AF">
        <w:rPr>
          <w:b/>
          <w:color w:val="943634" w:themeColor="accent2" w:themeShade="BF"/>
        </w:rPr>
        <w:t>The Cool Spot</w:t>
      </w:r>
    </w:p>
    <w:p w:rsidR="003322AF" w:rsidRPr="00605551" w:rsidRDefault="00605551" w:rsidP="000A12D4">
      <w:pPr>
        <w:rPr>
          <w:b/>
          <w:bCs/>
          <w:color w:val="365F91" w:themeColor="accent1" w:themeShade="BF"/>
          <w:u w:val="single"/>
        </w:rPr>
      </w:pPr>
      <w:r w:rsidRPr="00605551">
        <w:rPr>
          <w:b/>
        </w:rPr>
        <w:t xml:space="preserve">Website: </w:t>
      </w:r>
      <w:hyperlink r:id="rId6" w:history="1">
        <w:r w:rsidR="003322AF" w:rsidRPr="00605551">
          <w:rPr>
            <w:rStyle w:val="Hyperlink"/>
            <w:b/>
            <w:bCs/>
            <w:color w:val="365F91" w:themeColor="accent1" w:themeShade="BF"/>
          </w:rPr>
          <w:t>http://www.thecoolspot.gov/</w:t>
        </w:r>
      </w:hyperlink>
      <w:r w:rsidR="003322AF" w:rsidRPr="00605551">
        <w:rPr>
          <w:b/>
          <w:bCs/>
          <w:color w:val="365F91" w:themeColor="accent1" w:themeShade="BF"/>
          <w:u w:val="single"/>
        </w:rPr>
        <w:t xml:space="preserve"> </w:t>
      </w:r>
    </w:p>
    <w:p w:rsidR="00C039B0" w:rsidRDefault="003322AF" w:rsidP="000A12D4">
      <w:pPr>
        <w:rPr>
          <w:bCs/>
        </w:rPr>
      </w:pPr>
      <w:r w:rsidRPr="003322AF">
        <w:rPr>
          <w:bCs/>
        </w:rPr>
        <w:t xml:space="preserve">The young teens place for information on alcohol and resisting peer pressure. </w:t>
      </w:r>
      <w:r>
        <w:rPr>
          <w:bCs/>
        </w:rPr>
        <w:t xml:space="preserve">The Cool Spot offers facts on alcohol and the dangers of underage alcohol use as well as ways to identify and avoid peer pressure. </w:t>
      </w:r>
    </w:p>
    <w:p w:rsidR="003322AF" w:rsidRDefault="003322AF" w:rsidP="000A12D4">
      <w:pPr>
        <w:rPr>
          <w:b/>
          <w:bCs/>
          <w:color w:val="943634" w:themeColor="accent2" w:themeShade="BF"/>
        </w:rPr>
      </w:pPr>
    </w:p>
    <w:p w:rsidR="000A12D4" w:rsidRPr="009E10C9" w:rsidRDefault="000A12D4" w:rsidP="000A12D4">
      <w:pPr>
        <w:rPr>
          <w:b/>
          <w:bCs/>
          <w:color w:val="943634" w:themeColor="accent2" w:themeShade="BF"/>
        </w:rPr>
      </w:pPr>
      <w:r w:rsidRPr="009E10C9">
        <w:rPr>
          <w:b/>
          <w:bCs/>
          <w:color w:val="943634" w:themeColor="accent2" w:themeShade="BF"/>
        </w:rPr>
        <w:t>Report Underage Drinking (Anonymous)</w:t>
      </w:r>
    </w:p>
    <w:p w:rsidR="000A12D4" w:rsidRPr="000A12D4" w:rsidRDefault="000A12D4" w:rsidP="000A12D4">
      <w:pPr>
        <w:rPr>
          <w:b/>
          <w:bCs/>
        </w:rPr>
      </w:pPr>
      <w:r w:rsidRPr="000A12D4">
        <w:rPr>
          <w:b/>
          <w:bCs/>
        </w:rPr>
        <w:t>1-866-MUST-B-21 (687-8221)</w:t>
      </w:r>
    </w:p>
    <w:p w:rsidR="000A12D4" w:rsidRPr="005037CF" w:rsidRDefault="000A12D4" w:rsidP="000A12D4">
      <w:pPr>
        <w:rPr>
          <w:b/>
          <w:bCs/>
        </w:rPr>
      </w:pPr>
      <w:r w:rsidRPr="005037CF">
        <w:rPr>
          <w:b/>
          <w:bCs/>
        </w:rPr>
        <w:t xml:space="preserve">Website: </w:t>
      </w:r>
      <w:hyperlink r:id="rId7" w:history="1">
        <w:r w:rsidRPr="005037CF">
          <w:rPr>
            <w:rStyle w:val="Hyperlink"/>
            <w:b/>
            <w:bCs/>
            <w:color w:val="1F497D" w:themeColor="text2"/>
          </w:rPr>
          <w:t>www.1866mustb21</w:t>
        </w:r>
      </w:hyperlink>
      <w:r w:rsidR="005037CF" w:rsidRPr="005037CF">
        <w:rPr>
          <w:rStyle w:val="Hyperlink"/>
          <w:b/>
          <w:bCs/>
          <w:color w:val="1F497D" w:themeColor="text2"/>
        </w:rPr>
        <w:t>.com</w:t>
      </w:r>
    </w:p>
    <w:p w:rsidR="000A12D4" w:rsidRPr="000A12D4" w:rsidRDefault="000A12D4" w:rsidP="000A12D4">
      <w:pPr>
        <w:rPr>
          <w:bCs/>
        </w:rPr>
      </w:pPr>
      <w:r w:rsidRPr="000A12D4">
        <w:rPr>
          <w:bCs/>
        </w:rPr>
        <w:t>24-hour toll-free tip line. You will be prompted to enter a number corresponding to your state (</w:t>
      </w:r>
      <w:r w:rsidR="005037CF">
        <w:rPr>
          <w:bCs/>
        </w:rPr>
        <w:t>#</w:t>
      </w:r>
      <w:r w:rsidRPr="000A12D4">
        <w:rPr>
          <w:bCs/>
        </w:rPr>
        <w:t xml:space="preserve">1 for Kansas) and will be connected to a dispatcher. The Kansas Highway Patrol operator will transfer you to the appropriate local law enforcement agency.  </w:t>
      </w:r>
    </w:p>
    <w:p w:rsidR="000A12D4" w:rsidRPr="000A12D4" w:rsidRDefault="000A12D4" w:rsidP="000A12D4">
      <w:pPr>
        <w:rPr>
          <w:bCs/>
        </w:rPr>
      </w:pPr>
    </w:p>
    <w:p w:rsidR="000A12D4" w:rsidRPr="000A12D4" w:rsidRDefault="00A13E39" w:rsidP="000A12D4">
      <w:r>
        <w:rPr>
          <w:bCs/>
        </w:rPr>
        <w:t>Call if you k</w:t>
      </w:r>
      <w:r w:rsidR="000A12D4" w:rsidRPr="000A12D4">
        <w:t>now about a party or other gathering involving underage drinkers, ideally before it occurs</w:t>
      </w:r>
      <w:r>
        <w:t xml:space="preserve"> or if you s</w:t>
      </w:r>
      <w:r w:rsidR="000A12D4" w:rsidRPr="000A12D4">
        <w:t>uspect underage drinking in your neighborhood: at a house party, at a park, in a field—anywhere</w:t>
      </w:r>
      <w:r>
        <w:t>.</w:t>
      </w:r>
    </w:p>
    <w:p w:rsidR="000A12D4" w:rsidRPr="00E31A0F" w:rsidRDefault="000A12D4" w:rsidP="00E31A0F"/>
    <w:p w:rsidR="000A12D4" w:rsidRDefault="000A12D4" w:rsidP="000A12D4">
      <w:pPr>
        <w:spacing w:line="276" w:lineRule="auto"/>
        <w:jc w:val="center"/>
        <w:rPr>
          <w:b/>
          <w:color w:val="943634" w:themeColor="accent2" w:themeShade="BF"/>
        </w:rPr>
      </w:pPr>
      <w:r w:rsidRPr="000A12D4">
        <w:rPr>
          <w:b/>
          <w:sz w:val="28"/>
          <w:szCs w:val="28"/>
          <w:u w:val="single"/>
        </w:rPr>
        <w:t>Drug Use</w:t>
      </w:r>
    </w:p>
    <w:p w:rsidR="000A12D4" w:rsidRDefault="000A12D4" w:rsidP="00F72371">
      <w:pPr>
        <w:spacing w:line="276" w:lineRule="auto"/>
        <w:rPr>
          <w:b/>
          <w:color w:val="943634" w:themeColor="accent2" w:themeShade="BF"/>
        </w:rPr>
      </w:pPr>
    </w:p>
    <w:p w:rsidR="00F72371" w:rsidRPr="009E10C9" w:rsidRDefault="00F72371" w:rsidP="00F72371">
      <w:pPr>
        <w:spacing w:line="276" w:lineRule="auto"/>
        <w:rPr>
          <w:b/>
          <w:color w:val="943634" w:themeColor="accent2" w:themeShade="BF"/>
        </w:rPr>
      </w:pPr>
      <w:r w:rsidRPr="009E10C9">
        <w:rPr>
          <w:b/>
          <w:color w:val="943634" w:themeColor="accent2" w:themeShade="BF"/>
        </w:rPr>
        <w:t>National Institute on Drug Abuse</w:t>
      </w:r>
    </w:p>
    <w:p w:rsidR="00B12D5E" w:rsidRPr="005037CF" w:rsidRDefault="00F72371" w:rsidP="003C215F">
      <w:pPr>
        <w:spacing w:line="276" w:lineRule="auto"/>
        <w:rPr>
          <w:b/>
        </w:rPr>
      </w:pPr>
      <w:r w:rsidRPr="005037CF">
        <w:rPr>
          <w:b/>
        </w:rPr>
        <w:t xml:space="preserve">Website: </w:t>
      </w:r>
      <w:hyperlink r:id="rId8" w:history="1">
        <w:r w:rsidRPr="005037CF">
          <w:rPr>
            <w:rStyle w:val="Hyperlink"/>
            <w:b/>
            <w:color w:val="1F497D" w:themeColor="text2"/>
          </w:rPr>
          <w:t>www.drugabuse.gov/parents-educators</w:t>
        </w:r>
      </w:hyperlink>
      <w:r w:rsidR="00B12D5E" w:rsidRPr="005037CF">
        <w:rPr>
          <w:b/>
        </w:rPr>
        <w:t xml:space="preserve"> </w:t>
      </w:r>
    </w:p>
    <w:p w:rsidR="003C215F" w:rsidRDefault="00F72371" w:rsidP="003C215F">
      <w:pPr>
        <w:rPr>
          <w:lang w:val="en"/>
        </w:rPr>
      </w:pPr>
      <w:r w:rsidRPr="003C215F">
        <w:rPr>
          <w:lang w:val="en"/>
        </w:rPr>
        <w:t xml:space="preserve">NIDA’s mission is to lead the nation in bringing the power of science to bear on drug abuse and addiction. This charge has two critical components. The first is the strategic support and conduct of research across a broad range of disciplines. The second is ensuring the rapid and effective dissemination and use of the results of that research to significantly improve prevention and treatment and to inform policy as it relates to drug abuse and addiction. </w:t>
      </w:r>
    </w:p>
    <w:p w:rsidR="000A12D4" w:rsidRDefault="000A12D4" w:rsidP="003C215F">
      <w:pPr>
        <w:rPr>
          <w:lang w:val="en"/>
        </w:rPr>
      </w:pPr>
    </w:p>
    <w:p w:rsidR="000A12D4" w:rsidRPr="009E10C9" w:rsidRDefault="000A12D4" w:rsidP="000A12D4">
      <w:pPr>
        <w:rPr>
          <w:b/>
          <w:bCs/>
          <w:color w:val="943634" w:themeColor="accent2" w:themeShade="BF"/>
          <w:lang w:val="en"/>
        </w:rPr>
      </w:pPr>
      <w:r w:rsidRPr="009E10C9">
        <w:rPr>
          <w:b/>
          <w:bCs/>
          <w:color w:val="943634" w:themeColor="accent2" w:themeShade="BF"/>
          <w:lang w:val="en"/>
        </w:rPr>
        <w:t>SAMHSA's National Helpline</w:t>
      </w:r>
    </w:p>
    <w:p w:rsidR="000A12D4" w:rsidRPr="005037CF" w:rsidRDefault="000A12D4" w:rsidP="000A12D4">
      <w:pPr>
        <w:rPr>
          <w:b/>
          <w:color w:val="000000"/>
          <w:lang w:val="en"/>
        </w:rPr>
      </w:pPr>
      <w:r w:rsidRPr="008E5C94">
        <w:rPr>
          <w:b/>
          <w:bCs/>
          <w:color w:val="000000"/>
          <w:lang w:val="en"/>
        </w:rPr>
        <w:t>1-800-662-HELP (4357</w:t>
      </w:r>
      <w:proofErr w:type="gramStart"/>
      <w:r w:rsidRPr="008E5C94">
        <w:rPr>
          <w:b/>
          <w:bCs/>
          <w:color w:val="000000"/>
          <w:lang w:val="en"/>
        </w:rPr>
        <w:t>)</w:t>
      </w:r>
      <w:proofErr w:type="gramEnd"/>
      <w:r w:rsidRPr="008E5C94">
        <w:rPr>
          <w:b/>
          <w:bCs/>
          <w:color w:val="000000"/>
          <w:lang w:val="en"/>
        </w:rPr>
        <w:br/>
        <w:t>TTY: 1-800-487-4889</w:t>
      </w:r>
      <w:r w:rsidRPr="008E5C94">
        <w:rPr>
          <w:color w:val="000000"/>
          <w:lang w:val="en"/>
        </w:rPr>
        <w:br/>
      </w:r>
      <w:r w:rsidRPr="005037CF">
        <w:rPr>
          <w:b/>
          <w:color w:val="000000"/>
          <w:lang w:val="en"/>
        </w:rPr>
        <w:t xml:space="preserve">Website: </w:t>
      </w:r>
      <w:hyperlink r:id="rId9" w:tooltip="National Helpline" w:history="1">
        <w:r w:rsidRPr="005037CF">
          <w:rPr>
            <w:b/>
            <w:color w:val="1F497D" w:themeColor="text2"/>
            <w:u w:val="single"/>
            <w:lang w:val="en"/>
          </w:rPr>
          <w:t>www.samhsa.gov/find-help/national-helpline</w:t>
        </w:r>
      </w:hyperlink>
    </w:p>
    <w:p w:rsidR="000A12D4" w:rsidRDefault="000A12D4" w:rsidP="000A12D4">
      <w:pPr>
        <w:rPr>
          <w:color w:val="000000"/>
          <w:lang w:val="en"/>
        </w:rPr>
      </w:pPr>
      <w:r w:rsidRPr="008E5C94">
        <w:rPr>
          <w:color w:val="000000"/>
          <w:lang w:val="en"/>
        </w:rPr>
        <w:t>Also known as the Treatment Referral Routing Service, this Helpline provides 24-hour free and confidential treatment referral and information about mental and/or substance use disorders, prevention, and recovery in English and Spanish.</w:t>
      </w:r>
    </w:p>
    <w:p w:rsidR="009E10C9" w:rsidRDefault="009E10C9" w:rsidP="000A12D4">
      <w:pPr>
        <w:rPr>
          <w:color w:val="000000"/>
          <w:lang w:val="en"/>
        </w:rPr>
      </w:pPr>
    </w:p>
    <w:p w:rsidR="009E10C9" w:rsidRPr="009E10C9" w:rsidRDefault="009E10C9" w:rsidP="000A12D4">
      <w:pPr>
        <w:rPr>
          <w:b/>
          <w:color w:val="943634" w:themeColor="accent2" w:themeShade="BF"/>
          <w:lang w:val="en"/>
        </w:rPr>
      </w:pPr>
      <w:r w:rsidRPr="009E10C9">
        <w:rPr>
          <w:b/>
          <w:color w:val="943634" w:themeColor="accent2" w:themeShade="BF"/>
          <w:lang w:val="en"/>
        </w:rPr>
        <w:t>Partnership for Drug Free Kids</w:t>
      </w:r>
    </w:p>
    <w:p w:rsidR="009E10C9" w:rsidRPr="005037CF" w:rsidRDefault="009E10C9" w:rsidP="000A12D4">
      <w:pPr>
        <w:rPr>
          <w:b/>
          <w:lang w:val="en"/>
        </w:rPr>
      </w:pPr>
      <w:r w:rsidRPr="005037CF">
        <w:rPr>
          <w:b/>
          <w:lang w:val="en"/>
        </w:rPr>
        <w:t xml:space="preserve">Website: </w:t>
      </w:r>
      <w:hyperlink r:id="rId10" w:history="1">
        <w:r w:rsidRPr="005037CF">
          <w:rPr>
            <w:rStyle w:val="Hyperlink"/>
            <w:b/>
            <w:color w:val="1F497D" w:themeColor="text2"/>
            <w:lang w:val="en"/>
          </w:rPr>
          <w:t>www.drugfree.org</w:t>
        </w:r>
      </w:hyperlink>
    </w:p>
    <w:p w:rsidR="009E10C9" w:rsidRDefault="009E10C9" w:rsidP="000A12D4">
      <w:pPr>
        <w:rPr>
          <w:color w:val="000000"/>
          <w:lang w:val="en"/>
        </w:rPr>
      </w:pPr>
      <w:r>
        <w:rPr>
          <w:color w:val="000000"/>
          <w:lang w:val="en"/>
        </w:rPr>
        <w:t>Working to reduce teen substance abuse and support families impacted by addiction.  Families can find information they need to understand the ever-changing environment, which now includes prescription drugs and over-the-counter medications.</w:t>
      </w:r>
    </w:p>
    <w:p w:rsidR="009E10C9" w:rsidRDefault="009E10C9" w:rsidP="000A12D4">
      <w:pPr>
        <w:rPr>
          <w:color w:val="000000"/>
          <w:lang w:val="en"/>
        </w:rPr>
      </w:pPr>
    </w:p>
    <w:p w:rsidR="009E10C9" w:rsidRPr="009E10C9" w:rsidRDefault="009E10C9" w:rsidP="000A12D4">
      <w:pPr>
        <w:rPr>
          <w:b/>
          <w:color w:val="943634" w:themeColor="accent2" w:themeShade="BF"/>
          <w:lang w:val="en"/>
        </w:rPr>
      </w:pPr>
      <w:r w:rsidRPr="009E10C9">
        <w:rPr>
          <w:b/>
          <w:color w:val="943634" w:themeColor="accent2" w:themeShade="BF"/>
          <w:lang w:val="en"/>
        </w:rPr>
        <w:t>Above the Influence</w:t>
      </w:r>
    </w:p>
    <w:p w:rsidR="009E10C9" w:rsidRPr="005037CF" w:rsidRDefault="009E10C9" w:rsidP="000A12D4">
      <w:pPr>
        <w:rPr>
          <w:b/>
          <w:color w:val="000000"/>
          <w:lang w:val="en"/>
        </w:rPr>
      </w:pPr>
      <w:r w:rsidRPr="005037CF">
        <w:rPr>
          <w:b/>
          <w:color w:val="000000"/>
          <w:lang w:val="en"/>
        </w:rPr>
        <w:t xml:space="preserve">Website: </w:t>
      </w:r>
      <w:hyperlink r:id="rId11" w:history="1">
        <w:r w:rsidRPr="005037CF">
          <w:rPr>
            <w:rStyle w:val="Hyperlink"/>
            <w:b/>
            <w:color w:val="1F497D" w:themeColor="text2"/>
            <w:lang w:val="en"/>
          </w:rPr>
          <w:t>http://abovetheinfluence.com/</w:t>
        </w:r>
      </w:hyperlink>
    </w:p>
    <w:p w:rsidR="009E10C9" w:rsidRPr="008E5C94" w:rsidRDefault="009E10C9" w:rsidP="000A12D4">
      <w:pPr>
        <w:rPr>
          <w:color w:val="000000"/>
          <w:lang w:val="en"/>
        </w:rPr>
      </w:pPr>
      <w:r>
        <w:rPr>
          <w:color w:val="000000"/>
          <w:lang w:val="en"/>
        </w:rPr>
        <w:t>Founded as part of the national youth anti-drug media campaign, Above the Influence is now associated with the Partnership for Drug Free Kids.  It is inspired by what teens have stated about their lives, and how they deal with the influences that shape their decisions.  The goal is to help teens stand up to negative pressures so that they’re prepared to face them.</w:t>
      </w:r>
    </w:p>
    <w:p w:rsidR="000A12D4" w:rsidRDefault="000A12D4" w:rsidP="003C215F">
      <w:pPr>
        <w:rPr>
          <w:lang w:val="en"/>
        </w:rPr>
      </w:pPr>
    </w:p>
    <w:p w:rsidR="00B12D5E" w:rsidRPr="003C215F" w:rsidRDefault="00B12D5E" w:rsidP="003C215F">
      <w:pPr>
        <w:jc w:val="center"/>
        <w:rPr>
          <w:b/>
          <w:sz w:val="28"/>
          <w:u w:val="single"/>
        </w:rPr>
      </w:pPr>
      <w:r w:rsidRPr="003C215F">
        <w:rPr>
          <w:b/>
          <w:sz w:val="28"/>
          <w:u w:val="single"/>
        </w:rPr>
        <w:t>Treatment &amp; Referral Options</w:t>
      </w:r>
    </w:p>
    <w:p w:rsidR="003F3943" w:rsidRDefault="003F3943" w:rsidP="003C215F">
      <w:pPr>
        <w:rPr>
          <w:b/>
          <w:color w:val="943634" w:themeColor="accent2" w:themeShade="BF"/>
        </w:rPr>
      </w:pPr>
    </w:p>
    <w:p w:rsidR="003A3588" w:rsidRPr="009E10C9" w:rsidRDefault="003A3588" w:rsidP="003C215F">
      <w:pPr>
        <w:rPr>
          <w:b/>
          <w:color w:val="943634" w:themeColor="accent2" w:themeShade="BF"/>
        </w:rPr>
      </w:pPr>
      <w:r w:rsidRPr="009E10C9">
        <w:rPr>
          <w:b/>
          <w:color w:val="943634" w:themeColor="accent2" w:themeShade="BF"/>
        </w:rPr>
        <w:t>Mirror Integrated Health</w:t>
      </w:r>
    </w:p>
    <w:p w:rsidR="00943FD3" w:rsidRPr="00943FD3" w:rsidRDefault="00943FD3" w:rsidP="003C215F">
      <w:pPr>
        <w:rPr>
          <w:b/>
        </w:rPr>
      </w:pPr>
      <w:r w:rsidRPr="00943FD3">
        <w:rPr>
          <w:b/>
        </w:rPr>
        <w:t>130 E. 5</w:t>
      </w:r>
      <w:r w:rsidRPr="00943FD3">
        <w:rPr>
          <w:b/>
          <w:vertAlign w:val="superscript"/>
        </w:rPr>
        <w:t>th</w:t>
      </w:r>
      <w:r w:rsidR="005037CF">
        <w:rPr>
          <w:b/>
        </w:rPr>
        <w:t xml:space="preserve">; </w:t>
      </w:r>
      <w:r w:rsidRPr="00943FD3">
        <w:rPr>
          <w:b/>
        </w:rPr>
        <w:t xml:space="preserve">Newton, KS </w:t>
      </w:r>
    </w:p>
    <w:p w:rsidR="00943FD3" w:rsidRDefault="00943FD3" w:rsidP="003C215F">
      <w:pPr>
        <w:rPr>
          <w:b/>
        </w:rPr>
      </w:pPr>
      <w:r w:rsidRPr="00943FD3">
        <w:rPr>
          <w:b/>
        </w:rPr>
        <w:t>(316) 283-6743</w:t>
      </w:r>
    </w:p>
    <w:p w:rsidR="005037CF" w:rsidRDefault="005037CF" w:rsidP="003C215F">
      <w:pPr>
        <w:rPr>
          <w:b/>
        </w:rPr>
      </w:pPr>
      <w:r>
        <w:rPr>
          <w:b/>
        </w:rPr>
        <w:t xml:space="preserve">Website: </w:t>
      </w:r>
      <w:hyperlink r:id="rId12" w:history="1">
        <w:r w:rsidRPr="005037CF">
          <w:rPr>
            <w:rStyle w:val="Hyperlink"/>
            <w:b/>
            <w:color w:val="1F497D" w:themeColor="text2"/>
          </w:rPr>
          <w:t>www.mirrorinc.org</w:t>
        </w:r>
      </w:hyperlink>
    </w:p>
    <w:p w:rsidR="003F3943" w:rsidRDefault="003A3588" w:rsidP="003C215F">
      <w:pPr>
        <w:rPr>
          <w:b/>
          <w:color w:val="943634" w:themeColor="accent2" w:themeShade="BF"/>
        </w:rPr>
      </w:pPr>
      <w:r w:rsidRPr="003A3588">
        <w:rPr>
          <w:color w:val="000000"/>
        </w:rPr>
        <w:t>In pursuit of our mission statement, Mirror, Inc. offers a comprehensive array of programming to individuals, comm</w:t>
      </w:r>
      <w:r>
        <w:rPr>
          <w:color w:val="000000"/>
        </w:rPr>
        <w:t>unities and government entities</w:t>
      </w:r>
      <w:r w:rsidRPr="003A3588">
        <w:rPr>
          <w:color w:val="000000"/>
        </w:rPr>
        <w:t xml:space="preserve"> in multiple locations, for those seeking assistance with drug abuse, drug addiction and problem gambli</w:t>
      </w:r>
      <w:r>
        <w:rPr>
          <w:color w:val="000000"/>
        </w:rPr>
        <w:t>ng.</w:t>
      </w:r>
      <w:r w:rsidR="003C215F">
        <w:rPr>
          <w:color w:val="000000"/>
        </w:rPr>
        <w:t xml:space="preserve"> Our prevention center</w:t>
      </w:r>
      <w:r w:rsidRPr="003A3588">
        <w:rPr>
          <w:color w:val="000000"/>
        </w:rPr>
        <w:t xml:space="preserve"> target</w:t>
      </w:r>
      <w:r w:rsidR="003C215F">
        <w:rPr>
          <w:color w:val="000000"/>
        </w:rPr>
        <w:t>s</w:t>
      </w:r>
      <w:r w:rsidRPr="003A3588">
        <w:rPr>
          <w:color w:val="000000"/>
        </w:rPr>
        <w:t xml:space="preserve"> community organizations and groups to deliver trainings, consultations and guidance in the development of strategies to strengthen families and the communities in which they live.</w:t>
      </w:r>
      <w:r w:rsidR="009E10C9">
        <w:rPr>
          <w:color w:val="000000"/>
        </w:rPr>
        <w:t xml:space="preserve">  Locally, we offer many options</w:t>
      </w:r>
      <w:r w:rsidR="005037CF">
        <w:rPr>
          <w:color w:val="000000"/>
        </w:rPr>
        <w:t xml:space="preserve"> including the Alcohol Drug Information School for those charged with violations of Kansas laws, and an early intervention program called Teen Intervene.</w:t>
      </w:r>
    </w:p>
    <w:p w:rsidR="001E5B28" w:rsidRDefault="001E5B28" w:rsidP="003C215F">
      <w:pPr>
        <w:rPr>
          <w:b/>
          <w:color w:val="943634" w:themeColor="accent2" w:themeShade="BF"/>
        </w:rPr>
      </w:pPr>
    </w:p>
    <w:p w:rsidR="003A3588" w:rsidRPr="009E10C9" w:rsidRDefault="003A3588" w:rsidP="003C215F">
      <w:pPr>
        <w:rPr>
          <w:b/>
          <w:color w:val="943634" w:themeColor="accent2" w:themeShade="BF"/>
        </w:rPr>
      </w:pPr>
      <w:r w:rsidRPr="009E10C9">
        <w:rPr>
          <w:b/>
          <w:color w:val="943634" w:themeColor="accent2" w:themeShade="BF"/>
        </w:rPr>
        <w:t xml:space="preserve">Substance Abuse and Mental Health Association </w:t>
      </w:r>
    </w:p>
    <w:p w:rsidR="00B12D5E" w:rsidRPr="005037CF" w:rsidRDefault="003A3588" w:rsidP="003C215F">
      <w:pPr>
        <w:rPr>
          <w:b/>
        </w:rPr>
      </w:pPr>
      <w:r w:rsidRPr="005037CF">
        <w:rPr>
          <w:b/>
        </w:rPr>
        <w:t xml:space="preserve">Website: </w:t>
      </w:r>
      <w:hyperlink r:id="rId13" w:history="1">
        <w:r w:rsidR="00B12D5E" w:rsidRPr="005037CF">
          <w:rPr>
            <w:rStyle w:val="Hyperlink"/>
            <w:b/>
            <w:color w:val="1F497D" w:themeColor="text2"/>
          </w:rPr>
          <w:t>https://findtreatment.samhsa.gov/</w:t>
        </w:r>
      </w:hyperlink>
      <w:r w:rsidR="00B12D5E" w:rsidRPr="005037CF">
        <w:rPr>
          <w:b/>
        </w:rPr>
        <w:t xml:space="preserve"> </w:t>
      </w:r>
    </w:p>
    <w:p w:rsidR="00B12D5E" w:rsidRDefault="00A13E39" w:rsidP="003C215F">
      <w:r>
        <w:t xml:space="preserve">Find a direct link to addiction treatment services.  </w:t>
      </w:r>
      <w:r w:rsidR="00B12D5E">
        <w:t xml:space="preserve">This link can also be found on the drugabuse.gov site. </w:t>
      </w:r>
    </w:p>
    <w:p w:rsidR="003F3943" w:rsidRDefault="003F3943" w:rsidP="003C215F">
      <w:pPr>
        <w:rPr>
          <w:b/>
          <w:bCs/>
          <w:color w:val="8A180E"/>
          <w:lang w:val="en"/>
        </w:rPr>
      </w:pPr>
    </w:p>
    <w:p w:rsidR="00796D1B" w:rsidRPr="009E10C9" w:rsidRDefault="00796D1B" w:rsidP="003C215F">
      <w:pPr>
        <w:rPr>
          <w:b/>
          <w:bCs/>
          <w:color w:val="943634" w:themeColor="accent2" w:themeShade="BF"/>
          <w:lang w:val="en"/>
        </w:rPr>
      </w:pPr>
      <w:r w:rsidRPr="009E10C9">
        <w:rPr>
          <w:b/>
          <w:bCs/>
          <w:color w:val="943634" w:themeColor="accent2" w:themeShade="BF"/>
          <w:lang w:val="en"/>
        </w:rPr>
        <w:t>Behavioral Health Treatment Services Locator</w:t>
      </w:r>
    </w:p>
    <w:p w:rsidR="003A3588" w:rsidRPr="005037CF" w:rsidRDefault="003A3588" w:rsidP="003C215F">
      <w:pPr>
        <w:rPr>
          <w:b/>
          <w:color w:val="000000"/>
          <w:lang w:val="en"/>
        </w:rPr>
      </w:pPr>
      <w:r w:rsidRPr="005037CF">
        <w:rPr>
          <w:b/>
          <w:color w:val="000000"/>
          <w:lang w:val="en"/>
        </w:rPr>
        <w:t xml:space="preserve">Website: </w:t>
      </w:r>
      <w:hyperlink r:id="rId14" w:history="1">
        <w:r w:rsidRPr="005037CF">
          <w:rPr>
            <w:b/>
            <w:color w:val="1F497D" w:themeColor="text2"/>
            <w:u w:val="single"/>
            <w:lang w:val="en"/>
          </w:rPr>
          <w:t>findtreatment.samhsa.gov</w:t>
        </w:r>
      </w:hyperlink>
    </w:p>
    <w:p w:rsidR="00796D1B" w:rsidRPr="008E5C94" w:rsidRDefault="00796D1B" w:rsidP="003C215F">
      <w:pPr>
        <w:rPr>
          <w:color w:val="000000"/>
          <w:lang w:val="en"/>
        </w:rPr>
      </w:pPr>
      <w:r w:rsidRPr="008E5C94">
        <w:rPr>
          <w:color w:val="000000"/>
          <w:lang w:val="en"/>
        </w:rPr>
        <w:t xml:space="preserve">Find alcohol and drug abuse treatment or mental health treatment facilities and programs around </w:t>
      </w:r>
      <w:r w:rsidR="003A3588">
        <w:rPr>
          <w:color w:val="000000"/>
          <w:lang w:val="en"/>
        </w:rPr>
        <w:t xml:space="preserve">the country with this resource. </w:t>
      </w:r>
    </w:p>
    <w:p w:rsidR="003F3943" w:rsidRDefault="003F3943" w:rsidP="003C215F">
      <w:pPr>
        <w:rPr>
          <w:b/>
          <w:bCs/>
          <w:color w:val="8A180E"/>
          <w:lang w:val="en"/>
        </w:rPr>
      </w:pPr>
    </w:p>
    <w:p w:rsidR="00796D1B" w:rsidRPr="009E10C9" w:rsidRDefault="00796D1B" w:rsidP="003C215F">
      <w:pPr>
        <w:rPr>
          <w:b/>
          <w:bCs/>
          <w:color w:val="943634" w:themeColor="accent2" w:themeShade="BF"/>
          <w:lang w:val="en"/>
        </w:rPr>
      </w:pPr>
      <w:r w:rsidRPr="009E10C9">
        <w:rPr>
          <w:b/>
          <w:bCs/>
          <w:color w:val="943634" w:themeColor="accent2" w:themeShade="BF"/>
          <w:lang w:val="en"/>
        </w:rPr>
        <w:t>Buprenorphine Physician &amp; Treatment Program Locator</w:t>
      </w:r>
    </w:p>
    <w:p w:rsidR="003A3588" w:rsidRPr="005037CF" w:rsidRDefault="003A3588" w:rsidP="003C215F">
      <w:pPr>
        <w:rPr>
          <w:b/>
          <w:color w:val="000000"/>
          <w:lang w:val="en"/>
        </w:rPr>
      </w:pPr>
      <w:r w:rsidRPr="005037CF">
        <w:rPr>
          <w:b/>
          <w:color w:val="000000"/>
          <w:lang w:val="en"/>
        </w:rPr>
        <w:t xml:space="preserve">Website: </w:t>
      </w:r>
      <w:hyperlink r:id="rId15" w:history="1">
        <w:r w:rsidRPr="005037CF">
          <w:rPr>
            <w:b/>
            <w:color w:val="1F497D" w:themeColor="text2"/>
            <w:u w:val="single"/>
            <w:lang w:val="en"/>
          </w:rPr>
          <w:t>buprenorphine.samhsa.gov/</w:t>
        </w:r>
        <w:proofErr w:type="spellStart"/>
        <w:r w:rsidRPr="005037CF">
          <w:rPr>
            <w:b/>
            <w:color w:val="1F497D" w:themeColor="text2"/>
            <w:u w:val="single"/>
            <w:lang w:val="en"/>
          </w:rPr>
          <w:t>bwns_locator</w:t>
        </w:r>
        <w:proofErr w:type="spellEnd"/>
        <w:r w:rsidRPr="005037CF">
          <w:rPr>
            <w:b/>
            <w:color w:val="1F497D" w:themeColor="text2"/>
            <w:u w:val="single"/>
            <w:lang w:val="en"/>
          </w:rPr>
          <w:t>/</w:t>
        </w:r>
      </w:hyperlink>
    </w:p>
    <w:p w:rsidR="00796D1B" w:rsidRPr="00DE6725" w:rsidRDefault="00796D1B" w:rsidP="003C215F">
      <w:pPr>
        <w:rPr>
          <w:lang w:val="en"/>
        </w:rPr>
      </w:pPr>
      <w:r w:rsidRPr="00DE6725">
        <w:rPr>
          <w:lang w:val="en"/>
        </w:rPr>
        <w:t>Find information on locating physicians and treatment programs authorized to treat opioids, such as heroin or prescription pain reliever</w:t>
      </w:r>
      <w:r w:rsidR="003A3588" w:rsidRPr="00DE6725">
        <w:rPr>
          <w:lang w:val="en"/>
        </w:rPr>
        <w:t>s.</w:t>
      </w:r>
    </w:p>
    <w:p w:rsidR="003F3943" w:rsidRDefault="003F3943" w:rsidP="003C215F">
      <w:pPr>
        <w:rPr>
          <w:b/>
          <w:bCs/>
          <w:color w:val="8A180E"/>
          <w:lang w:val="en"/>
        </w:rPr>
      </w:pPr>
    </w:p>
    <w:p w:rsidR="00796D1B" w:rsidRPr="009E10C9" w:rsidRDefault="00796D1B" w:rsidP="003C215F">
      <w:pPr>
        <w:rPr>
          <w:b/>
          <w:bCs/>
          <w:color w:val="943634" w:themeColor="accent2" w:themeShade="BF"/>
          <w:lang w:val="en"/>
        </w:rPr>
      </w:pPr>
      <w:r w:rsidRPr="009E10C9">
        <w:rPr>
          <w:b/>
          <w:bCs/>
          <w:color w:val="943634" w:themeColor="accent2" w:themeShade="BF"/>
          <w:lang w:val="en"/>
        </w:rPr>
        <w:t>Opioid Treatment Program Directory</w:t>
      </w:r>
    </w:p>
    <w:p w:rsidR="005037CF" w:rsidRPr="005037CF" w:rsidRDefault="003A3588" w:rsidP="003C215F">
      <w:pPr>
        <w:rPr>
          <w:b/>
          <w:color w:val="003399"/>
          <w:u w:val="single"/>
          <w:lang w:val="en"/>
        </w:rPr>
      </w:pPr>
      <w:r w:rsidRPr="005037CF">
        <w:rPr>
          <w:b/>
          <w:color w:val="000000"/>
          <w:lang w:val="en"/>
        </w:rPr>
        <w:t xml:space="preserve">Website: </w:t>
      </w:r>
      <w:hyperlink r:id="rId16" w:history="1">
        <w:r w:rsidRPr="005037CF">
          <w:rPr>
            <w:b/>
            <w:color w:val="1F497D" w:themeColor="text2"/>
            <w:u w:val="single"/>
            <w:lang w:val="en"/>
          </w:rPr>
          <w:t>dpt2.samhsa.gov/treatment/</w:t>
        </w:r>
      </w:hyperlink>
    </w:p>
    <w:p w:rsidR="00796D1B" w:rsidRPr="008E5C94" w:rsidRDefault="00796D1B" w:rsidP="003C215F">
      <w:pPr>
        <w:rPr>
          <w:color w:val="000000"/>
          <w:lang w:val="en"/>
        </w:rPr>
      </w:pPr>
      <w:r w:rsidRPr="008E5C94">
        <w:rPr>
          <w:color w:val="000000"/>
          <w:lang w:val="en"/>
        </w:rPr>
        <w:lastRenderedPageBreak/>
        <w:t>Find treatment programs in your state that treat addiction and dependence on opioids, such as heroin or prescription pain relievers</w:t>
      </w:r>
      <w:r w:rsidR="003A3588">
        <w:rPr>
          <w:color w:val="000000"/>
          <w:lang w:val="en"/>
        </w:rPr>
        <w:t xml:space="preserve">. </w:t>
      </w:r>
    </w:p>
    <w:p w:rsidR="00796D1B" w:rsidRDefault="00796D1B" w:rsidP="003C215F"/>
    <w:p w:rsidR="00B12D5E" w:rsidRDefault="00B12D5E" w:rsidP="003C215F"/>
    <w:p w:rsidR="000A12D4" w:rsidRPr="00796D1B" w:rsidRDefault="000A12D4" w:rsidP="000A12D4">
      <w:pPr>
        <w:jc w:val="center"/>
        <w:rPr>
          <w:b/>
          <w:sz w:val="28"/>
          <w:u w:val="single"/>
        </w:rPr>
      </w:pPr>
      <w:r>
        <w:rPr>
          <w:b/>
          <w:sz w:val="28"/>
          <w:u w:val="single"/>
        </w:rPr>
        <w:t>Other Preventative Resources</w:t>
      </w:r>
    </w:p>
    <w:p w:rsidR="000A12D4" w:rsidRDefault="000A12D4" w:rsidP="000A12D4">
      <w:pPr>
        <w:shd w:val="clear" w:color="auto" w:fill="FFFFFF"/>
        <w:spacing w:before="75" w:after="75"/>
        <w:outlineLvl w:val="2"/>
        <w:rPr>
          <w:b/>
          <w:bCs/>
          <w:color w:val="8A180E"/>
          <w:lang w:val="en"/>
        </w:rPr>
      </w:pPr>
    </w:p>
    <w:p w:rsidR="000A12D4" w:rsidRPr="009E10C9" w:rsidRDefault="000A12D4" w:rsidP="000A12D4">
      <w:pPr>
        <w:shd w:val="clear" w:color="auto" w:fill="FFFFFF"/>
        <w:spacing w:before="75" w:after="75"/>
        <w:outlineLvl w:val="2"/>
        <w:rPr>
          <w:b/>
          <w:bCs/>
          <w:color w:val="943634" w:themeColor="accent2" w:themeShade="BF"/>
          <w:lang w:val="en"/>
        </w:rPr>
      </w:pPr>
      <w:r w:rsidRPr="009E10C9">
        <w:rPr>
          <w:b/>
          <w:bCs/>
          <w:color w:val="943634" w:themeColor="accent2" w:themeShade="BF"/>
          <w:lang w:val="en"/>
        </w:rPr>
        <w:t>Suicide Prevention Lifeline</w:t>
      </w:r>
    </w:p>
    <w:p w:rsidR="000A12D4" w:rsidRPr="005037CF" w:rsidRDefault="000A12D4" w:rsidP="000A12D4">
      <w:pPr>
        <w:rPr>
          <w:b/>
          <w:color w:val="000000"/>
          <w:lang w:val="en"/>
        </w:rPr>
      </w:pPr>
      <w:r w:rsidRPr="008E5C94">
        <w:rPr>
          <w:b/>
          <w:bCs/>
          <w:color w:val="000000"/>
          <w:lang w:val="en"/>
        </w:rPr>
        <w:t>1-800-273-TALK (8255</w:t>
      </w:r>
      <w:proofErr w:type="gramStart"/>
      <w:r w:rsidRPr="008E5C94">
        <w:rPr>
          <w:b/>
          <w:bCs/>
          <w:color w:val="000000"/>
          <w:lang w:val="en"/>
        </w:rPr>
        <w:t>)</w:t>
      </w:r>
      <w:proofErr w:type="gramEnd"/>
      <w:r w:rsidRPr="008E5C94">
        <w:rPr>
          <w:color w:val="000000"/>
          <w:lang w:val="en"/>
        </w:rPr>
        <w:br/>
      </w:r>
      <w:r w:rsidRPr="008E5C94">
        <w:rPr>
          <w:b/>
          <w:bCs/>
          <w:color w:val="000000"/>
          <w:lang w:val="en"/>
        </w:rPr>
        <w:t>TTY: 1-800-799-4889</w:t>
      </w:r>
      <w:r w:rsidRPr="008E5C94">
        <w:rPr>
          <w:color w:val="000000"/>
          <w:lang w:val="en"/>
        </w:rPr>
        <w:br/>
      </w:r>
      <w:r w:rsidRPr="005037CF">
        <w:rPr>
          <w:b/>
          <w:color w:val="000000"/>
          <w:lang w:val="en"/>
        </w:rPr>
        <w:t xml:space="preserve">Website: </w:t>
      </w:r>
      <w:hyperlink r:id="rId17" w:history="1">
        <w:r w:rsidR="005037CF" w:rsidRPr="005037CF">
          <w:rPr>
            <w:rStyle w:val="Hyperlink"/>
            <w:b/>
            <w:color w:val="1F497D" w:themeColor="text2"/>
            <w:lang w:val="en"/>
          </w:rPr>
          <w:t>www.suicidepreventionlifeline.org</w:t>
        </w:r>
      </w:hyperlink>
    </w:p>
    <w:p w:rsidR="000A12D4" w:rsidRDefault="000A12D4" w:rsidP="000A12D4">
      <w:pPr>
        <w:rPr>
          <w:b/>
          <w:bCs/>
          <w:color w:val="8A180E"/>
          <w:lang w:val="en"/>
        </w:rPr>
      </w:pPr>
      <w:r w:rsidRPr="008E5C94">
        <w:rPr>
          <w:color w:val="000000"/>
          <w:lang w:val="en"/>
        </w:rPr>
        <w:t>24-hour, toll-free, confidential suicide prevention hotline available to anyone in suicidal crisis or emotional distress. Your call is routed to the nearest crisis center in the national network of more than 150 crisis centers.</w:t>
      </w:r>
    </w:p>
    <w:p w:rsidR="000A12D4" w:rsidRDefault="000A12D4" w:rsidP="000A12D4">
      <w:pPr>
        <w:rPr>
          <w:b/>
          <w:bCs/>
          <w:color w:val="8A180E"/>
          <w:lang w:val="en"/>
        </w:rPr>
      </w:pPr>
    </w:p>
    <w:p w:rsidR="000A12D4" w:rsidRPr="009E10C9" w:rsidRDefault="000A12D4" w:rsidP="000A12D4">
      <w:pPr>
        <w:rPr>
          <w:b/>
          <w:bCs/>
          <w:color w:val="943634" w:themeColor="accent2" w:themeShade="BF"/>
          <w:lang w:val="en"/>
        </w:rPr>
      </w:pPr>
      <w:r w:rsidRPr="009E10C9">
        <w:rPr>
          <w:b/>
          <w:bCs/>
          <w:color w:val="943634" w:themeColor="accent2" w:themeShade="BF"/>
          <w:lang w:val="en"/>
        </w:rPr>
        <w:t>Disaster Distress Helpline</w:t>
      </w:r>
    </w:p>
    <w:p w:rsidR="000A12D4" w:rsidRPr="005037CF" w:rsidRDefault="000A12D4" w:rsidP="000A12D4">
      <w:pPr>
        <w:rPr>
          <w:b/>
          <w:color w:val="000000"/>
          <w:lang w:val="en"/>
        </w:rPr>
      </w:pPr>
      <w:r w:rsidRPr="008E5C94">
        <w:rPr>
          <w:b/>
          <w:bCs/>
          <w:color w:val="000000"/>
          <w:lang w:val="en"/>
        </w:rPr>
        <w:t>1-800-985-5990</w:t>
      </w:r>
      <w:r w:rsidRPr="008E5C94">
        <w:rPr>
          <w:b/>
          <w:bCs/>
          <w:color w:val="000000"/>
          <w:lang w:val="en"/>
        </w:rPr>
        <w:br/>
        <w:t>TTY: 1-800-846-8517</w:t>
      </w:r>
      <w:r w:rsidRPr="008E5C94">
        <w:rPr>
          <w:color w:val="000000"/>
          <w:lang w:val="en"/>
        </w:rPr>
        <w:br/>
      </w:r>
      <w:r w:rsidRPr="005037CF">
        <w:rPr>
          <w:b/>
          <w:color w:val="000000"/>
          <w:lang w:val="en"/>
        </w:rPr>
        <w:t xml:space="preserve">Website: </w:t>
      </w:r>
      <w:hyperlink r:id="rId18" w:tooltip="Disaster Distress Helpline" w:history="1">
        <w:r w:rsidRPr="005037CF">
          <w:rPr>
            <w:b/>
            <w:color w:val="1F497D" w:themeColor="text2"/>
            <w:u w:val="single"/>
            <w:lang w:val="en"/>
          </w:rPr>
          <w:t>www.samhsa.gov/find-help/disaster-distress-helpline</w:t>
        </w:r>
      </w:hyperlink>
    </w:p>
    <w:p w:rsidR="000A12D4" w:rsidRPr="008E5C94" w:rsidRDefault="000A12D4" w:rsidP="000A12D4">
      <w:pPr>
        <w:rPr>
          <w:color w:val="000000"/>
          <w:lang w:val="en"/>
        </w:rPr>
      </w:pPr>
      <w:r w:rsidRPr="008E5C94">
        <w:rPr>
          <w:color w:val="000000"/>
          <w:lang w:val="en"/>
        </w:rPr>
        <w:t>Stress, anxiety, and other depression-like symptoms are common reactions after any natural or human-caused disaster. Call this toll-free number to be connected to the nearest crisis center for information, support, and counseling.</w:t>
      </w:r>
    </w:p>
    <w:p w:rsidR="000A12D4" w:rsidRDefault="000A12D4" w:rsidP="000A12D4">
      <w:pPr>
        <w:rPr>
          <w:b/>
          <w:bCs/>
          <w:color w:val="8A180E"/>
          <w:lang w:val="en"/>
        </w:rPr>
      </w:pPr>
    </w:p>
    <w:p w:rsidR="000A12D4" w:rsidRPr="009E10C9" w:rsidRDefault="000A12D4" w:rsidP="000A12D4">
      <w:pPr>
        <w:rPr>
          <w:b/>
          <w:bCs/>
          <w:color w:val="943634" w:themeColor="accent2" w:themeShade="BF"/>
          <w:lang w:val="en"/>
        </w:rPr>
      </w:pPr>
      <w:r w:rsidRPr="009E10C9">
        <w:rPr>
          <w:b/>
          <w:bCs/>
          <w:color w:val="943634" w:themeColor="accent2" w:themeShade="BF"/>
          <w:lang w:val="en"/>
        </w:rPr>
        <w:t>Veteran's Crisis Line</w:t>
      </w:r>
    </w:p>
    <w:p w:rsidR="000A12D4" w:rsidRPr="005037CF" w:rsidRDefault="000A12D4" w:rsidP="000A12D4">
      <w:pPr>
        <w:rPr>
          <w:b/>
          <w:color w:val="000000"/>
          <w:lang w:val="en"/>
        </w:rPr>
      </w:pPr>
      <w:r w:rsidRPr="008E5C94">
        <w:rPr>
          <w:b/>
          <w:bCs/>
          <w:color w:val="000000"/>
          <w:lang w:val="en"/>
        </w:rPr>
        <w:t>1-800-273-8255</w:t>
      </w:r>
      <w:r w:rsidRPr="008E5C94">
        <w:rPr>
          <w:b/>
          <w:bCs/>
          <w:color w:val="000000"/>
          <w:lang w:val="en"/>
        </w:rPr>
        <w:br/>
        <w:t>TTY: 1-800-799-4889</w:t>
      </w:r>
      <w:r w:rsidRPr="008E5C94">
        <w:rPr>
          <w:color w:val="000000"/>
          <w:lang w:val="en"/>
        </w:rPr>
        <w:br/>
      </w:r>
      <w:r w:rsidRPr="005037CF">
        <w:rPr>
          <w:b/>
          <w:color w:val="000000"/>
          <w:lang w:val="en"/>
        </w:rPr>
        <w:t xml:space="preserve">Website: </w:t>
      </w:r>
      <w:hyperlink r:id="rId19" w:history="1">
        <w:r w:rsidR="005037CF" w:rsidRPr="005037CF">
          <w:rPr>
            <w:rStyle w:val="Hyperlink"/>
            <w:b/>
            <w:color w:val="1F497D" w:themeColor="text2"/>
            <w:lang w:val="en"/>
          </w:rPr>
          <w:t>www.veteranscrisisline.net</w:t>
        </w:r>
      </w:hyperlink>
    </w:p>
    <w:p w:rsidR="000A12D4" w:rsidRPr="008E5C94" w:rsidRDefault="000A12D4" w:rsidP="000A12D4">
      <w:pPr>
        <w:rPr>
          <w:color w:val="000000"/>
          <w:lang w:val="en"/>
        </w:rPr>
      </w:pPr>
      <w:r w:rsidRPr="008E5C94">
        <w:rPr>
          <w:color w:val="000000"/>
          <w:lang w:val="en"/>
        </w:rPr>
        <w:t xml:space="preserve">Connects veterans in crisis (and their families and friends) with qualified, caring </w:t>
      </w:r>
      <w:proofErr w:type="gramStart"/>
      <w:r w:rsidRPr="008E5C94">
        <w:rPr>
          <w:color w:val="000000"/>
          <w:lang w:val="en"/>
        </w:rPr>
        <w:t>Department of Veterans Affairs</w:t>
      </w:r>
      <w:proofErr w:type="gramEnd"/>
      <w:r w:rsidRPr="008E5C94">
        <w:rPr>
          <w:color w:val="000000"/>
          <w:lang w:val="en"/>
        </w:rPr>
        <w:t xml:space="preserve"> responders through a confidential, toll-free hotline, online chat, or text.</w:t>
      </w:r>
    </w:p>
    <w:p w:rsidR="00097653" w:rsidRDefault="00097653" w:rsidP="003C215F">
      <w:pPr>
        <w:jc w:val="center"/>
        <w:rPr>
          <w:b/>
          <w:sz w:val="28"/>
          <w:u w:val="single"/>
        </w:rPr>
      </w:pPr>
    </w:p>
    <w:p w:rsidR="000A12D4" w:rsidRPr="009E10C9" w:rsidRDefault="000A12D4" w:rsidP="000A12D4">
      <w:pPr>
        <w:rPr>
          <w:b/>
          <w:color w:val="943634" w:themeColor="accent2" w:themeShade="BF"/>
        </w:rPr>
      </w:pPr>
      <w:r w:rsidRPr="009E10C9">
        <w:rPr>
          <w:b/>
          <w:color w:val="943634" w:themeColor="accent2" w:themeShade="BF"/>
        </w:rPr>
        <w:t>Kansas Family Partnership</w:t>
      </w:r>
    </w:p>
    <w:p w:rsidR="000A12D4" w:rsidRPr="000A12D4" w:rsidRDefault="000A12D4" w:rsidP="000A12D4">
      <w:pPr>
        <w:rPr>
          <w:b/>
        </w:rPr>
      </w:pPr>
      <w:r w:rsidRPr="000A12D4">
        <w:rPr>
          <w:b/>
        </w:rPr>
        <w:t>1-800-206-7231</w:t>
      </w:r>
    </w:p>
    <w:p w:rsidR="000A12D4" w:rsidRPr="005037CF" w:rsidRDefault="000A12D4" w:rsidP="000A12D4">
      <w:pPr>
        <w:rPr>
          <w:b/>
          <w:bCs/>
        </w:rPr>
      </w:pPr>
      <w:r w:rsidRPr="005037CF">
        <w:rPr>
          <w:b/>
        </w:rPr>
        <w:t>Website: </w:t>
      </w:r>
      <w:hyperlink r:id="rId20" w:history="1">
        <w:r w:rsidRPr="005037CF">
          <w:rPr>
            <w:rStyle w:val="Hyperlink"/>
            <w:b/>
            <w:bCs/>
            <w:color w:val="1F497D" w:themeColor="text2"/>
          </w:rPr>
          <w:t>http://www.kansasfamily.com</w:t>
        </w:r>
      </w:hyperlink>
    </w:p>
    <w:p w:rsidR="000A12D4" w:rsidRDefault="000A12D4" w:rsidP="000A12D4">
      <w:r>
        <w:t>Kansas-based organization that</w:t>
      </w:r>
      <w:r w:rsidRPr="000A12D4">
        <w:t xml:space="preserve"> promote</w:t>
      </w:r>
      <w:r>
        <w:t>s</w:t>
      </w:r>
      <w:r w:rsidRPr="000A12D4">
        <w:t xml:space="preserve"> positive youth behaviors by supporting diverse families and communities through education, networking and advocacy.</w:t>
      </w:r>
    </w:p>
    <w:p w:rsidR="005037CF" w:rsidRDefault="005037CF" w:rsidP="000A12D4"/>
    <w:p w:rsidR="00932C99" w:rsidRDefault="00932C99" w:rsidP="000A12D4"/>
    <w:p w:rsidR="005037CF" w:rsidRPr="00932C99" w:rsidRDefault="005037CF" w:rsidP="000A12D4">
      <w:pPr>
        <w:rPr>
          <w:b/>
        </w:rPr>
      </w:pPr>
      <w:r w:rsidRPr="00932C99">
        <w:rPr>
          <w:b/>
        </w:rPr>
        <w:t>For more information about any of the provided resources, please contact Mirror, Inc. Prevention and Wellness Services at (316) 283-6743.</w:t>
      </w:r>
    </w:p>
    <w:sectPr w:rsidR="005037CF" w:rsidRPr="00932C99" w:rsidSect="003C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1CFF"/>
    <w:multiLevelType w:val="hybridMultilevel"/>
    <w:tmpl w:val="33A0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B7D96"/>
    <w:multiLevelType w:val="multilevel"/>
    <w:tmpl w:val="5324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023BB"/>
    <w:multiLevelType w:val="hybridMultilevel"/>
    <w:tmpl w:val="09D82416"/>
    <w:lvl w:ilvl="0" w:tplc="AFE6A94A">
      <w:start w:val="1"/>
      <w:numFmt w:val="bullet"/>
      <w:lvlText w:val=""/>
      <w:lvlJc w:val="left"/>
      <w:pPr>
        <w:tabs>
          <w:tab w:val="num" w:pos="720"/>
        </w:tabs>
        <w:ind w:left="720" w:hanging="360"/>
      </w:pPr>
      <w:rPr>
        <w:rFonts w:ascii="Wingdings" w:hAnsi="Wingdings" w:hint="default"/>
      </w:rPr>
    </w:lvl>
    <w:lvl w:ilvl="1" w:tplc="157225AE">
      <w:numFmt w:val="bullet"/>
      <w:lvlText w:val=""/>
      <w:lvlJc w:val="left"/>
      <w:pPr>
        <w:tabs>
          <w:tab w:val="num" w:pos="1440"/>
        </w:tabs>
        <w:ind w:left="1440" w:hanging="360"/>
      </w:pPr>
      <w:rPr>
        <w:rFonts w:ascii="Wingdings" w:hAnsi="Wingdings" w:hint="default"/>
      </w:rPr>
    </w:lvl>
    <w:lvl w:ilvl="2" w:tplc="DB56FF94" w:tentative="1">
      <w:start w:val="1"/>
      <w:numFmt w:val="bullet"/>
      <w:lvlText w:val=""/>
      <w:lvlJc w:val="left"/>
      <w:pPr>
        <w:tabs>
          <w:tab w:val="num" w:pos="2160"/>
        </w:tabs>
        <w:ind w:left="2160" w:hanging="360"/>
      </w:pPr>
      <w:rPr>
        <w:rFonts w:ascii="Wingdings" w:hAnsi="Wingdings" w:hint="default"/>
      </w:rPr>
    </w:lvl>
    <w:lvl w:ilvl="3" w:tplc="6FD49432" w:tentative="1">
      <w:start w:val="1"/>
      <w:numFmt w:val="bullet"/>
      <w:lvlText w:val=""/>
      <w:lvlJc w:val="left"/>
      <w:pPr>
        <w:tabs>
          <w:tab w:val="num" w:pos="2880"/>
        </w:tabs>
        <w:ind w:left="2880" w:hanging="360"/>
      </w:pPr>
      <w:rPr>
        <w:rFonts w:ascii="Wingdings" w:hAnsi="Wingdings" w:hint="default"/>
      </w:rPr>
    </w:lvl>
    <w:lvl w:ilvl="4" w:tplc="DB3079AE" w:tentative="1">
      <w:start w:val="1"/>
      <w:numFmt w:val="bullet"/>
      <w:lvlText w:val=""/>
      <w:lvlJc w:val="left"/>
      <w:pPr>
        <w:tabs>
          <w:tab w:val="num" w:pos="3600"/>
        </w:tabs>
        <w:ind w:left="3600" w:hanging="360"/>
      </w:pPr>
      <w:rPr>
        <w:rFonts w:ascii="Wingdings" w:hAnsi="Wingdings" w:hint="default"/>
      </w:rPr>
    </w:lvl>
    <w:lvl w:ilvl="5" w:tplc="9D0EB248" w:tentative="1">
      <w:start w:val="1"/>
      <w:numFmt w:val="bullet"/>
      <w:lvlText w:val=""/>
      <w:lvlJc w:val="left"/>
      <w:pPr>
        <w:tabs>
          <w:tab w:val="num" w:pos="4320"/>
        </w:tabs>
        <w:ind w:left="4320" w:hanging="360"/>
      </w:pPr>
      <w:rPr>
        <w:rFonts w:ascii="Wingdings" w:hAnsi="Wingdings" w:hint="default"/>
      </w:rPr>
    </w:lvl>
    <w:lvl w:ilvl="6" w:tplc="059EEE64" w:tentative="1">
      <w:start w:val="1"/>
      <w:numFmt w:val="bullet"/>
      <w:lvlText w:val=""/>
      <w:lvlJc w:val="left"/>
      <w:pPr>
        <w:tabs>
          <w:tab w:val="num" w:pos="5040"/>
        </w:tabs>
        <w:ind w:left="5040" w:hanging="360"/>
      </w:pPr>
      <w:rPr>
        <w:rFonts w:ascii="Wingdings" w:hAnsi="Wingdings" w:hint="default"/>
      </w:rPr>
    </w:lvl>
    <w:lvl w:ilvl="7" w:tplc="F6C6A79A" w:tentative="1">
      <w:start w:val="1"/>
      <w:numFmt w:val="bullet"/>
      <w:lvlText w:val=""/>
      <w:lvlJc w:val="left"/>
      <w:pPr>
        <w:tabs>
          <w:tab w:val="num" w:pos="5760"/>
        </w:tabs>
        <w:ind w:left="5760" w:hanging="360"/>
      </w:pPr>
      <w:rPr>
        <w:rFonts w:ascii="Wingdings" w:hAnsi="Wingdings" w:hint="default"/>
      </w:rPr>
    </w:lvl>
    <w:lvl w:ilvl="8" w:tplc="5BFA1DF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5E"/>
    <w:rsid w:val="000324B9"/>
    <w:rsid w:val="000452FC"/>
    <w:rsid w:val="00065808"/>
    <w:rsid w:val="00076F18"/>
    <w:rsid w:val="00083E8F"/>
    <w:rsid w:val="00097653"/>
    <w:rsid w:val="000A12D4"/>
    <w:rsid w:val="001858D9"/>
    <w:rsid w:val="001C323D"/>
    <w:rsid w:val="001D6DB0"/>
    <w:rsid w:val="001E5B28"/>
    <w:rsid w:val="001F0BBD"/>
    <w:rsid w:val="00201003"/>
    <w:rsid w:val="00213D8B"/>
    <w:rsid w:val="002148BD"/>
    <w:rsid w:val="0021794C"/>
    <w:rsid w:val="00282B3F"/>
    <w:rsid w:val="00297782"/>
    <w:rsid w:val="002D75CE"/>
    <w:rsid w:val="002E135C"/>
    <w:rsid w:val="002F4758"/>
    <w:rsid w:val="00302A02"/>
    <w:rsid w:val="00322A2F"/>
    <w:rsid w:val="003322AF"/>
    <w:rsid w:val="003A0CC7"/>
    <w:rsid w:val="003A3588"/>
    <w:rsid w:val="003A6161"/>
    <w:rsid w:val="003C215F"/>
    <w:rsid w:val="003F3943"/>
    <w:rsid w:val="00406272"/>
    <w:rsid w:val="00473F02"/>
    <w:rsid w:val="00475A9E"/>
    <w:rsid w:val="004777F7"/>
    <w:rsid w:val="004C2194"/>
    <w:rsid w:val="004C4019"/>
    <w:rsid w:val="004E414B"/>
    <w:rsid w:val="004F7A39"/>
    <w:rsid w:val="005037CF"/>
    <w:rsid w:val="00540525"/>
    <w:rsid w:val="00564AFA"/>
    <w:rsid w:val="00577CCF"/>
    <w:rsid w:val="00605551"/>
    <w:rsid w:val="00643F5C"/>
    <w:rsid w:val="006707AD"/>
    <w:rsid w:val="00682147"/>
    <w:rsid w:val="006A2BD1"/>
    <w:rsid w:val="006D02B6"/>
    <w:rsid w:val="00763693"/>
    <w:rsid w:val="00784AA8"/>
    <w:rsid w:val="00796D1B"/>
    <w:rsid w:val="007F0B7D"/>
    <w:rsid w:val="008D1B97"/>
    <w:rsid w:val="008D67FF"/>
    <w:rsid w:val="008E25A2"/>
    <w:rsid w:val="008E4FC9"/>
    <w:rsid w:val="008E5C94"/>
    <w:rsid w:val="00907703"/>
    <w:rsid w:val="0091093E"/>
    <w:rsid w:val="00932C99"/>
    <w:rsid w:val="00943FD3"/>
    <w:rsid w:val="0098470F"/>
    <w:rsid w:val="009A408D"/>
    <w:rsid w:val="009B2627"/>
    <w:rsid w:val="009E10C9"/>
    <w:rsid w:val="00A13E39"/>
    <w:rsid w:val="00A15987"/>
    <w:rsid w:val="00A421FB"/>
    <w:rsid w:val="00A52232"/>
    <w:rsid w:val="00A75F04"/>
    <w:rsid w:val="00A82D33"/>
    <w:rsid w:val="00A84CFC"/>
    <w:rsid w:val="00AC13D5"/>
    <w:rsid w:val="00AD569E"/>
    <w:rsid w:val="00B00CF7"/>
    <w:rsid w:val="00B0159D"/>
    <w:rsid w:val="00B12D5E"/>
    <w:rsid w:val="00B9022E"/>
    <w:rsid w:val="00C039B0"/>
    <w:rsid w:val="00C26020"/>
    <w:rsid w:val="00C550E2"/>
    <w:rsid w:val="00CC6766"/>
    <w:rsid w:val="00D1041A"/>
    <w:rsid w:val="00D10687"/>
    <w:rsid w:val="00D72270"/>
    <w:rsid w:val="00DE6725"/>
    <w:rsid w:val="00E30504"/>
    <w:rsid w:val="00E31A0F"/>
    <w:rsid w:val="00E460D6"/>
    <w:rsid w:val="00E617AF"/>
    <w:rsid w:val="00E7585D"/>
    <w:rsid w:val="00E772E4"/>
    <w:rsid w:val="00F72371"/>
    <w:rsid w:val="00FA38D5"/>
    <w:rsid w:val="00FC2821"/>
    <w:rsid w:val="00FC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1A3B4C-36D2-41F1-B83D-8BB311C5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D5E"/>
    <w:rPr>
      <w:color w:val="0000FF" w:themeColor="hyperlink"/>
      <w:u w:val="single"/>
    </w:rPr>
  </w:style>
  <w:style w:type="character" w:styleId="FollowedHyperlink">
    <w:name w:val="FollowedHyperlink"/>
    <w:basedOn w:val="DefaultParagraphFont"/>
    <w:rsid w:val="00F72371"/>
    <w:rPr>
      <w:color w:val="800080" w:themeColor="followedHyperlink"/>
      <w:u w:val="single"/>
    </w:rPr>
  </w:style>
  <w:style w:type="paragraph" w:styleId="NormalWeb">
    <w:name w:val="Normal (Web)"/>
    <w:basedOn w:val="Normal"/>
    <w:uiPriority w:val="99"/>
    <w:unhideWhenUsed/>
    <w:rsid w:val="003A3588"/>
    <w:pPr>
      <w:spacing w:before="100" w:beforeAutospacing="1" w:after="150" w:line="384" w:lineRule="atLeast"/>
    </w:pPr>
  </w:style>
  <w:style w:type="paragraph" w:styleId="ListParagraph">
    <w:name w:val="List Paragraph"/>
    <w:basedOn w:val="Normal"/>
    <w:uiPriority w:val="34"/>
    <w:qFormat/>
    <w:rsid w:val="001F0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1853">
      <w:bodyDiv w:val="1"/>
      <w:marLeft w:val="0"/>
      <w:marRight w:val="0"/>
      <w:marTop w:val="0"/>
      <w:marBottom w:val="0"/>
      <w:divBdr>
        <w:top w:val="none" w:sz="0" w:space="0" w:color="auto"/>
        <w:left w:val="none" w:sz="0" w:space="0" w:color="auto"/>
        <w:bottom w:val="none" w:sz="0" w:space="0" w:color="auto"/>
        <w:right w:val="none" w:sz="0" w:space="0" w:color="auto"/>
      </w:divBdr>
      <w:divsChild>
        <w:div w:id="1611665920">
          <w:marLeft w:val="0"/>
          <w:marRight w:val="0"/>
          <w:marTop w:val="0"/>
          <w:marBottom w:val="0"/>
          <w:divBdr>
            <w:top w:val="none" w:sz="0" w:space="0" w:color="auto"/>
            <w:left w:val="none" w:sz="0" w:space="0" w:color="auto"/>
            <w:bottom w:val="none" w:sz="0" w:space="0" w:color="auto"/>
            <w:right w:val="none" w:sz="0" w:space="0" w:color="auto"/>
          </w:divBdr>
          <w:divsChild>
            <w:div w:id="1003315836">
              <w:marLeft w:val="0"/>
              <w:marRight w:val="0"/>
              <w:marTop w:val="0"/>
              <w:marBottom w:val="0"/>
              <w:divBdr>
                <w:top w:val="none" w:sz="0" w:space="0" w:color="auto"/>
                <w:left w:val="none" w:sz="0" w:space="0" w:color="auto"/>
                <w:bottom w:val="none" w:sz="0" w:space="0" w:color="auto"/>
                <w:right w:val="none" w:sz="0" w:space="0" w:color="auto"/>
              </w:divBdr>
              <w:divsChild>
                <w:div w:id="124004243">
                  <w:marLeft w:val="0"/>
                  <w:marRight w:val="0"/>
                  <w:marTop w:val="0"/>
                  <w:marBottom w:val="0"/>
                  <w:divBdr>
                    <w:top w:val="none" w:sz="0" w:space="0" w:color="auto"/>
                    <w:left w:val="none" w:sz="0" w:space="0" w:color="auto"/>
                    <w:bottom w:val="none" w:sz="0" w:space="0" w:color="auto"/>
                    <w:right w:val="none" w:sz="0" w:space="0" w:color="auto"/>
                  </w:divBdr>
                  <w:divsChild>
                    <w:div w:id="1003320375">
                      <w:marLeft w:val="1"/>
                      <w:marRight w:val="1"/>
                      <w:marTop w:val="0"/>
                      <w:marBottom w:val="0"/>
                      <w:divBdr>
                        <w:top w:val="none" w:sz="0" w:space="0" w:color="auto"/>
                        <w:left w:val="none" w:sz="0" w:space="0" w:color="auto"/>
                        <w:bottom w:val="none" w:sz="0" w:space="0" w:color="auto"/>
                        <w:right w:val="none" w:sz="0" w:space="0" w:color="auto"/>
                      </w:divBdr>
                      <w:divsChild>
                        <w:div w:id="2067802837">
                          <w:marLeft w:val="0"/>
                          <w:marRight w:val="0"/>
                          <w:marTop w:val="0"/>
                          <w:marBottom w:val="0"/>
                          <w:divBdr>
                            <w:top w:val="none" w:sz="0" w:space="0" w:color="auto"/>
                            <w:left w:val="none" w:sz="0" w:space="0" w:color="auto"/>
                            <w:bottom w:val="none" w:sz="0" w:space="0" w:color="auto"/>
                            <w:right w:val="none" w:sz="0" w:space="0" w:color="auto"/>
                          </w:divBdr>
                          <w:divsChild>
                            <w:div w:id="1663435783">
                              <w:marLeft w:val="0"/>
                              <w:marRight w:val="0"/>
                              <w:marTop w:val="0"/>
                              <w:marBottom w:val="360"/>
                              <w:divBdr>
                                <w:top w:val="none" w:sz="0" w:space="0" w:color="auto"/>
                                <w:left w:val="none" w:sz="0" w:space="0" w:color="auto"/>
                                <w:bottom w:val="none" w:sz="0" w:space="0" w:color="auto"/>
                                <w:right w:val="none" w:sz="0" w:space="0" w:color="auto"/>
                              </w:divBdr>
                              <w:divsChild>
                                <w:div w:id="853305664">
                                  <w:marLeft w:val="0"/>
                                  <w:marRight w:val="0"/>
                                  <w:marTop w:val="0"/>
                                  <w:marBottom w:val="0"/>
                                  <w:divBdr>
                                    <w:top w:val="none" w:sz="0" w:space="0" w:color="auto"/>
                                    <w:left w:val="none" w:sz="0" w:space="0" w:color="auto"/>
                                    <w:bottom w:val="none" w:sz="0" w:space="0" w:color="auto"/>
                                    <w:right w:val="none" w:sz="0" w:space="0" w:color="auto"/>
                                  </w:divBdr>
                                  <w:divsChild>
                                    <w:div w:id="261963201">
                                      <w:marLeft w:val="0"/>
                                      <w:marRight w:val="0"/>
                                      <w:marTop w:val="0"/>
                                      <w:marBottom w:val="0"/>
                                      <w:divBdr>
                                        <w:top w:val="none" w:sz="0" w:space="0" w:color="auto"/>
                                        <w:left w:val="none" w:sz="0" w:space="0" w:color="auto"/>
                                        <w:bottom w:val="none" w:sz="0" w:space="0" w:color="auto"/>
                                        <w:right w:val="none" w:sz="0" w:space="0" w:color="auto"/>
                                      </w:divBdr>
                                      <w:divsChild>
                                        <w:div w:id="2141417277">
                                          <w:marLeft w:val="0"/>
                                          <w:marRight w:val="0"/>
                                          <w:marTop w:val="0"/>
                                          <w:marBottom w:val="0"/>
                                          <w:divBdr>
                                            <w:top w:val="none" w:sz="0" w:space="0" w:color="auto"/>
                                            <w:left w:val="none" w:sz="0" w:space="0" w:color="auto"/>
                                            <w:bottom w:val="none" w:sz="0" w:space="0" w:color="auto"/>
                                            <w:right w:val="none" w:sz="0" w:space="0" w:color="auto"/>
                                          </w:divBdr>
                                          <w:divsChild>
                                            <w:div w:id="554774558">
                                              <w:marLeft w:val="0"/>
                                              <w:marRight w:val="0"/>
                                              <w:marTop w:val="0"/>
                                              <w:marBottom w:val="0"/>
                                              <w:divBdr>
                                                <w:top w:val="none" w:sz="0" w:space="0" w:color="auto"/>
                                                <w:left w:val="none" w:sz="0" w:space="0" w:color="auto"/>
                                                <w:bottom w:val="none" w:sz="0" w:space="0" w:color="auto"/>
                                                <w:right w:val="none" w:sz="0" w:space="0" w:color="auto"/>
                                              </w:divBdr>
                                              <w:divsChild>
                                                <w:div w:id="1598638977">
                                                  <w:marLeft w:val="0"/>
                                                  <w:marRight w:val="0"/>
                                                  <w:marTop w:val="0"/>
                                                  <w:marBottom w:val="0"/>
                                                  <w:divBdr>
                                                    <w:top w:val="none" w:sz="0" w:space="0" w:color="auto"/>
                                                    <w:left w:val="none" w:sz="0" w:space="0" w:color="auto"/>
                                                    <w:bottom w:val="none" w:sz="0" w:space="0" w:color="auto"/>
                                                    <w:right w:val="none" w:sz="0" w:space="0" w:color="auto"/>
                                                  </w:divBdr>
                                                  <w:divsChild>
                                                    <w:div w:id="2004355415">
                                                      <w:marLeft w:val="0"/>
                                                      <w:marRight w:val="0"/>
                                                      <w:marTop w:val="0"/>
                                                      <w:marBottom w:val="0"/>
                                                      <w:divBdr>
                                                        <w:top w:val="none" w:sz="0" w:space="0" w:color="auto"/>
                                                        <w:left w:val="none" w:sz="0" w:space="0" w:color="auto"/>
                                                        <w:bottom w:val="none" w:sz="0" w:space="0" w:color="auto"/>
                                                        <w:right w:val="none" w:sz="0" w:space="0" w:color="auto"/>
                                                      </w:divBdr>
                                                      <w:divsChild>
                                                        <w:div w:id="1702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551301">
      <w:bodyDiv w:val="1"/>
      <w:marLeft w:val="0"/>
      <w:marRight w:val="0"/>
      <w:marTop w:val="0"/>
      <w:marBottom w:val="0"/>
      <w:divBdr>
        <w:top w:val="none" w:sz="0" w:space="0" w:color="auto"/>
        <w:left w:val="none" w:sz="0" w:space="0" w:color="auto"/>
        <w:bottom w:val="none" w:sz="0" w:space="0" w:color="auto"/>
        <w:right w:val="none" w:sz="0" w:space="0" w:color="auto"/>
      </w:divBdr>
      <w:divsChild>
        <w:div w:id="893351672">
          <w:marLeft w:val="0"/>
          <w:marRight w:val="0"/>
          <w:marTop w:val="0"/>
          <w:marBottom w:val="0"/>
          <w:divBdr>
            <w:top w:val="none" w:sz="0" w:space="0" w:color="auto"/>
            <w:left w:val="none" w:sz="0" w:space="0" w:color="auto"/>
            <w:bottom w:val="none" w:sz="0" w:space="0" w:color="auto"/>
            <w:right w:val="none" w:sz="0" w:space="0" w:color="auto"/>
          </w:divBdr>
          <w:divsChild>
            <w:div w:id="724572780">
              <w:marLeft w:val="0"/>
              <w:marRight w:val="0"/>
              <w:marTop w:val="0"/>
              <w:marBottom w:val="0"/>
              <w:divBdr>
                <w:top w:val="none" w:sz="0" w:space="0" w:color="auto"/>
                <w:left w:val="none" w:sz="0" w:space="0" w:color="auto"/>
                <w:bottom w:val="none" w:sz="0" w:space="0" w:color="auto"/>
                <w:right w:val="none" w:sz="0" w:space="0" w:color="auto"/>
              </w:divBdr>
              <w:divsChild>
                <w:div w:id="1650555026">
                  <w:marLeft w:val="0"/>
                  <w:marRight w:val="0"/>
                  <w:marTop w:val="0"/>
                  <w:marBottom w:val="0"/>
                  <w:divBdr>
                    <w:top w:val="none" w:sz="0" w:space="0" w:color="auto"/>
                    <w:left w:val="none" w:sz="0" w:space="0" w:color="auto"/>
                    <w:bottom w:val="none" w:sz="0" w:space="0" w:color="auto"/>
                    <w:right w:val="none" w:sz="0" w:space="0" w:color="auto"/>
                  </w:divBdr>
                  <w:divsChild>
                    <w:div w:id="2075228581">
                      <w:marLeft w:val="0"/>
                      <w:marRight w:val="0"/>
                      <w:marTop w:val="0"/>
                      <w:marBottom w:val="0"/>
                      <w:divBdr>
                        <w:top w:val="none" w:sz="0" w:space="0" w:color="auto"/>
                        <w:left w:val="none" w:sz="0" w:space="0" w:color="auto"/>
                        <w:bottom w:val="none" w:sz="0" w:space="0" w:color="auto"/>
                        <w:right w:val="none" w:sz="0" w:space="0" w:color="auto"/>
                      </w:divBdr>
                      <w:divsChild>
                        <w:div w:id="2055305978">
                          <w:marLeft w:val="0"/>
                          <w:marRight w:val="0"/>
                          <w:marTop w:val="0"/>
                          <w:marBottom w:val="0"/>
                          <w:divBdr>
                            <w:top w:val="none" w:sz="0" w:space="0" w:color="auto"/>
                            <w:left w:val="none" w:sz="0" w:space="0" w:color="auto"/>
                            <w:bottom w:val="none" w:sz="0" w:space="0" w:color="auto"/>
                            <w:right w:val="none" w:sz="0" w:space="0" w:color="auto"/>
                          </w:divBdr>
                          <w:divsChild>
                            <w:div w:id="1748769487">
                              <w:marLeft w:val="0"/>
                              <w:marRight w:val="0"/>
                              <w:marTop w:val="0"/>
                              <w:marBottom w:val="0"/>
                              <w:divBdr>
                                <w:top w:val="none" w:sz="0" w:space="0" w:color="auto"/>
                                <w:left w:val="none" w:sz="0" w:space="0" w:color="auto"/>
                                <w:bottom w:val="none" w:sz="0" w:space="0" w:color="auto"/>
                                <w:right w:val="none" w:sz="0" w:space="0" w:color="auto"/>
                              </w:divBdr>
                              <w:divsChild>
                                <w:div w:id="1992829027">
                                  <w:marLeft w:val="0"/>
                                  <w:marRight w:val="0"/>
                                  <w:marTop w:val="210"/>
                                  <w:marBottom w:val="0"/>
                                  <w:divBdr>
                                    <w:top w:val="none" w:sz="0" w:space="0" w:color="auto"/>
                                    <w:left w:val="none" w:sz="0" w:space="0" w:color="auto"/>
                                    <w:bottom w:val="none" w:sz="0" w:space="0" w:color="auto"/>
                                    <w:right w:val="none" w:sz="0" w:space="0" w:color="auto"/>
                                  </w:divBdr>
                                  <w:divsChild>
                                    <w:div w:id="17171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860124">
      <w:bodyDiv w:val="1"/>
      <w:marLeft w:val="0"/>
      <w:marRight w:val="0"/>
      <w:marTop w:val="0"/>
      <w:marBottom w:val="0"/>
      <w:divBdr>
        <w:top w:val="none" w:sz="0" w:space="0" w:color="auto"/>
        <w:left w:val="none" w:sz="0" w:space="0" w:color="auto"/>
        <w:bottom w:val="none" w:sz="0" w:space="0" w:color="auto"/>
        <w:right w:val="none" w:sz="0" w:space="0" w:color="auto"/>
      </w:divBdr>
    </w:div>
    <w:div w:id="1105029756">
      <w:bodyDiv w:val="1"/>
      <w:marLeft w:val="0"/>
      <w:marRight w:val="0"/>
      <w:marTop w:val="0"/>
      <w:marBottom w:val="0"/>
      <w:divBdr>
        <w:top w:val="none" w:sz="0" w:space="0" w:color="auto"/>
        <w:left w:val="none" w:sz="0" w:space="0" w:color="auto"/>
        <w:bottom w:val="none" w:sz="0" w:space="0" w:color="auto"/>
        <w:right w:val="none" w:sz="0" w:space="0" w:color="auto"/>
      </w:divBdr>
      <w:divsChild>
        <w:div w:id="1401052819">
          <w:marLeft w:val="0"/>
          <w:marRight w:val="0"/>
          <w:marTop w:val="300"/>
          <w:marBottom w:val="0"/>
          <w:divBdr>
            <w:top w:val="single" w:sz="6" w:space="0" w:color="496077"/>
            <w:left w:val="single" w:sz="6" w:space="0" w:color="496077"/>
            <w:bottom w:val="single" w:sz="6" w:space="0" w:color="496077"/>
            <w:right w:val="single" w:sz="6" w:space="0" w:color="496077"/>
          </w:divBdr>
          <w:divsChild>
            <w:div w:id="87117004">
              <w:marLeft w:val="120"/>
              <w:marRight w:val="120"/>
              <w:marTop w:val="180"/>
              <w:marBottom w:val="120"/>
              <w:divBdr>
                <w:top w:val="none" w:sz="0" w:space="0" w:color="auto"/>
                <w:left w:val="none" w:sz="0" w:space="0" w:color="auto"/>
                <w:bottom w:val="none" w:sz="0" w:space="0" w:color="auto"/>
                <w:right w:val="none" w:sz="0" w:space="0" w:color="auto"/>
              </w:divBdr>
              <w:divsChild>
                <w:div w:id="14452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2853">
      <w:bodyDiv w:val="1"/>
      <w:marLeft w:val="0"/>
      <w:marRight w:val="0"/>
      <w:marTop w:val="0"/>
      <w:marBottom w:val="0"/>
      <w:divBdr>
        <w:top w:val="none" w:sz="0" w:space="0" w:color="auto"/>
        <w:left w:val="none" w:sz="0" w:space="0" w:color="auto"/>
        <w:bottom w:val="none" w:sz="0" w:space="0" w:color="auto"/>
        <w:right w:val="none" w:sz="0" w:space="0" w:color="auto"/>
      </w:divBdr>
      <w:divsChild>
        <w:div w:id="791753680">
          <w:marLeft w:val="0"/>
          <w:marRight w:val="0"/>
          <w:marTop w:val="0"/>
          <w:marBottom w:val="0"/>
          <w:divBdr>
            <w:top w:val="none" w:sz="0" w:space="0" w:color="auto"/>
            <w:left w:val="none" w:sz="0" w:space="0" w:color="auto"/>
            <w:bottom w:val="none" w:sz="0" w:space="0" w:color="auto"/>
            <w:right w:val="none" w:sz="0" w:space="0" w:color="auto"/>
          </w:divBdr>
          <w:divsChild>
            <w:div w:id="1366442357">
              <w:marLeft w:val="0"/>
              <w:marRight w:val="0"/>
              <w:marTop w:val="0"/>
              <w:marBottom w:val="0"/>
              <w:divBdr>
                <w:top w:val="none" w:sz="0" w:space="0" w:color="auto"/>
                <w:left w:val="none" w:sz="0" w:space="0" w:color="auto"/>
                <w:bottom w:val="none" w:sz="0" w:space="0" w:color="auto"/>
                <w:right w:val="none" w:sz="0" w:space="0" w:color="auto"/>
              </w:divBdr>
              <w:divsChild>
                <w:div w:id="1459758899">
                  <w:marLeft w:val="0"/>
                  <w:marRight w:val="0"/>
                  <w:marTop w:val="0"/>
                  <w:marBottom w:val="0"/>
                  <w:divBdr>
                    <w:top w:val="none" w:sz="0" w:space="0" w:color="auto"/>
                    <w:left w:val="none" w:sz="0" w:space="0" w:color="auto"/>
                    <w:bottom w:val="none" w:sz="0" w:space="0" w:color="auto"/>
                    <w:right w:val="none" w:sz="0" w:space="0" w:color="auto"/>
                  </w:divBdr>
                  <w:divsChild>
                    <w:div w:id="1630091056">
                      <w:marLeft w:val="0"/>
                      <w:marRight w:val="0"/>
                      <w:marTop w:val="0"/>
                      <w:marBottom w:val="0"/>
                      <w:divBdr>
                        <w:top w:val="none" w:sz="0" w:space="0" w:color="auto"/>
                        <w:left w:val="none" w:sz="0" w:space="0" w:color="auto"/>
                        <w:bottom w:val="none" w:sz="0" w:space="0" w:color="auto"/>
                        <w:right w:val="none" w:sz="0" w:space="0" w:color="auto"/>
                      </w:divBdr>
                      <w:divsChild>
                        <w:div w:id="1055351584">
                          <w:marLeft w:val="0"/>
                          <w:marRight w:val="0"/>
                          <w:marTop w:val="0"/>
                          <w:marBottom w:val="0"/>
                          <w:divBdr>
                            <w:top w:val="none" w:sz="0" w:space="0" w:color="auto"/>
                            <w:left w:val="none" w:sz="0" w:space="0" w:color="auto"/>
                            <w:bottom w:val="none" w:sz="0" w:space="0" w:color="auto"/>
                            <w:right w:val="none" w:sz="0" w:space="0" w:color="auto"/>
                          </w:divBdr>
                          <w:divsChild>
                            <w:div w:id="741215461">
                              <w:marLeft w:val="0"/>
                              <w:marRight w:val="0"/>
                              <w:marTop w:val="0"/>
                              <w:marBottom w:val="0"/>
                              <w:divBdr>
                                <w:top w:val="none" w:sz="0" w:space="0" w:color="auto"/>
                                <w:left w:val="none" w:sz="0" w:space="0" w:color="auto"/>
                                <w:bottom w:val="none" w:sz="0" w:space="0" w:color="auto"/>
                                <w:right w:val="none" w:sz="0" w:space="0" w:color="auto"/>
                              </w:divBdr>
                              <w:divsChild>
                                <w:div w:id="371341981">
                                  <w:marLeft w:val="0"/>
                                  <w:marRight w:val="0"/>
                                  <w:marTop w:val="210"/>
                                  <w:marBottom w:val="0"/>
                                  <w:divBdr>
                                    <w:top w:val="none" w:sz="0" w:space="0" w:color="auto"/>
                                    <w:left w:val="none" w:sz="0" w:space="0" w:color="auto"/>
                                    <w:bottom w:val="none" w:sz="0" w:space="0" w:color="auto"/>
                                    <w:right w:val="none" w:sz="0" w:space="0" w:color="auto"/>
                                  </w:divBdr>
                                  <w:divsChild>
                                    <w:div w:id="1302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52963">
      <w:bodyDiv w:val="1"/>
      <w:marLeft w:val="0"/>
      <w:marRight w:val="0"/>
      <w:marTop w:val="0"/>
      <w:marBottom w:val="0"/>
      <w:divBdr>
        <w:top w:val="none" w:sz="0" w:space="0" w:color="auto"/>
        <w:left w:val="none" w:sz="0" w:space="0" w:color="auto"/>
        <w:bottom w:val="none" w:sz="0" w:space="0" w:color="auto"/>
        <w:right w:val="none" w:sz="0" w:space="0" w:color="auto"/>
      </w:divBdr>
      <w:divsChild>
        <w:div w:id="1204366858">
          <w:marLeft w:val="0"/>
          <w:marRight w:val="0"/>
          <w:marTop w:val="300"/>
          <w:marBottom w:val="0"/>
          <w:divBdr>
            <w:top w:val="single" w:sz="6" w:space="0" w:color="496077"/>
            <w:left w:val="single" w:sz="6" w:space="0" w:color="496077"/>
            <w:bottom w:val="single" w:sz="6" w:space="0" w:color="496077"/>
            <w:right w:val="single" w:sz="6" w:space="0" w:color="496077"/>
          </w:divBdr>
          <w:divsChild>
            <w:div w:id="186524896">
              <w:marLeft w:val="120"/>
              <w:marRight w:val="120"/>
              <w:marTop w:val="180"/>
              <w:marBottom w:val="120"/>
              <w:divBdr>
                <w:top w:val="none" w:sz="0" w:space="0" w:color="auto"/>
                <w:left w:val="none" w:sz="0" w:space="0" w:color="auto"/>
                <w:bottom w:val="none" w:sz="0" w:space="0" w:color="auto"/>
                <w:right w:val="none" w:sz="0" w:space="0" w:color="auto"/>
              </w:divBdr>
              <w:divsChild>
                <w:div w:id="15622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32174">
      <w:bodyDiv w:val="1"/>
      <w:marLeft w:val="0"/>
      <w:marRight w:val="0"/>
      <w:marTop w:val="0"/>
      <w:marBottom w:val="0"/>
      <w:divBdr>
        <w:top w:val="none" w:sz="0" w:space="0" w:color="auto"/>
        <w:left w:val="none" w:sz="0" w:space="0" w:color="auto"/>
        <w:bottom w:val="none" w:sz="0" w:space="0" w:color="auto"/>
        <w:right w:val="none" w:sz="0" w:space="0" w:color="auto"/>
      </w:divBdr>
      <w:divsChild>
        <w:div w:id="1248615923">
          <w:marLeft w:val="547"/>
          <w:marRight w:val="0"/>
          <w:marTop w:val="134"/>
          <w:marBottom w:val="0"/>
          <w:divBdr>
            <w:top w:val="none" w:sz="0" w:space="0" w:color="auto"/>
            <w:left w:val="none" w:sz="0" w:space="0" w:color="auto"/>
            <w:bottom w:val="none" w:sz="0" w:space="0" w:color="auto"/>
            <w:right w:val="none" w:sz="0" w:space="0" w:color="auto"/>
          </w:divBdr>
        </w:div>
        <w:div w:id="1613322955">
          <w:marLeft w:val="547"/>
          <w:marRight w:val="0"/>
          <w:marTop w:val="134"/>
          <w:marBottom w:val="0"/>
          <w:divBdr>
            <w:top w:val="none" w:sz="0" w:space="0" w:color="auto"/>
            <w:left w:val="none" w:sz="0" w:space="0" w:color="auto"/>
            <w:bottom w:val="none" w:sz="0" w:space="0" w:color="auto"/>
            <w:right w:val="none" w:sz="0" w:space="0" w:color="auto"/>
          </w:divBdr>
        </w:div>
        <w:div w:id="184639257">
          <w:marLeft w:val="1166"/>
          <w:marRight w:val="0"/>
          <w:marTop w:val="115"/>
          <w:marBottom w:val="0"/>
          <w:divBdr>
            <w:top w:val="none" w:sz="0" w:space="0" w:color="auto"/>
            <w:left w:val="none" w:sz="0" w:space="0" w:color="auto"/>
            <w:bottom w:val="none" w:sz="0" w:space="0" w:color="auto"/>
            <w:right w:val="none" w:sz="0" w:space="0" w:color="auto"/>
          </w:divBdr>
        </w:div>
        <w:div w:id="118694648">
          <w:marLeft w:val="1166"/>
          <w:marRight w:val="0"/>
          <w:marTop w:val="115"/>
          <w:marBottom w:val="0"/>
          <w:divBdr>
            <w:top w:val="none" w:sz="0" w:space="0" w:color="auto"/>
            <w:left w:val="none" w:sz="0" w:space="0" w:color="auto"/>
            <w:bottom w:val="none" w:sz="0" w:space="0" w:color="auto"/>
            <w:right w:val="none" w:sz="0" w:space="0" w:color="auto"/>
          </w:divBdr>
        </w:div>
        <w:div w:id="955911180">
          <w:marLeft w:val="1166"/>
          <w:marRight w:val="0"/>
          <w:marTop w:val="115"/>
          <w:marBottom w:val="0"/>
          <w:divBdr>
            <w:top w:val="none" w:sz="0" w:space="0" w:color="auto"/>
            <w:left w:val="none" w:sz="0" w:space="0" w:color="auto"/>
            <w:bottom w:val="none" w:sz="0" w:space="0" w:color="auto"/>
            <w:right w:val="none" w:sz="0" w:space="0" w:color="auto"/>
          </w:divBdr>
        </w:div>
        <w:div w:id="100258208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abuse.gov/parents-educators" TargetMode="External"/><Relationship Id="rId13" Type="http://schemas.openxmlformats.org/officeDocument/2006/relationships/hyperlink" Target="https://findtreatment.samhsa.gov/" TargetMode="External"/><Relationship Id="rId18" Type="http://schemas.openxmlformats.org/officeDocument/2006/relationships/hyperlink" Target="http://www.samhsa.gov/find-help/disaster-distress-helpli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1866mustb21" TargetMode="External"/><Relationship Id="rId12" Type="http://schemas.openxmlformats.org/officeDocument/2006/relationships/hyperlink" Target="http://www.mirrorinc.org" TargetMode="External"/><Relationship Id="rId17" Type="http://schemas.openxmlformats.org/officeDocument/2006/relationships/hyperlink" Target="http://www.suicidepreventionlifeline.org" TargetMode="External"/><Relationship Id="rId2" Type="http://schemas.openxmlformats.org/officeDocument/2006/relationships/styles" Target="styles.xml"/><Relationship Id="rId16" Type="http://schemas.openxmlformats.org/officeDocument/2006/relationships/hyperlink" Target="http://dpt2.samhsa.gov/treatment/" TargetMode="External"/><Relationship Id="rId20" Type="http://schemas.openxmlformats.org/officeDocument/2006/relationships/hyperlink" Target="http://www.kansasfamily.com" TargetMode="External"/><Relationship Id="rId1" Type="http://schemas.openxmlformats.org/officeDocument/2006/relationships/numbering" Target="numbering.xml"/><Relationship Id="rId6" Type="http://schemas.openxmlformats.org/officeDocument/2006/relationships/hyperlink" Target="http://www.thecoolspot.gov/" TargetMode="External"/><Relationship Id="rId11" Type="http://schemas.openxmlformats.org/officeDocument/2006/relationships/hyperlink" Target="http://abovetheinfluence.com/" TargetMode="External"/><Relationship Id="rId5" Type="http://schemas.openxmlformats.org/officeDocument/2006/relationships/hyperlink" Target="http://itmattersks.org/" TargetMode="External"/><Relationship Id="rId15" Type="http://schemas.openxmlformats.org/officeDocument/2006/relationships/hyperlink" Target="http://buprenorphine.samhsa.gov/bwns_locator/" TargetMode="External"/><Relationship Id="rId10" Type="http://schemas.openxmlformats.org/officeDocument/2006/relationships/hyperlink" Target="http://www.drugfree.org" TargetMode="External"/><Relationship Id="rId19" Type="http://schemas.openxmlformats.org/officeDocument/2006/relationships/hyperlink" Target="http://www.veteranscrisisline.net" TargetMode="External"/><Relationship Id="rId4" Type="http://schemas.openxmlformats.org/officeDocument/2006/relationships/webSettings" Target="webSettings.xml"/><Relationship Id="rId9" Type="http://schemas.openxmlformats.org/officeDocument/2006/relationships/hyperlink" Target="http://www.samhsa.gov/find-help/national-helpline" TargetMode="External"/><Relationship Id="rId14" Type="http://schemas.openxmlformats.org/officeDocument/2006/relationships/hyperlink" Target="http://findtreatment.samhs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Mirror Inc</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Jordan Elliott</cp:lastModifiedBy>
  <cp:revision>2</cp:revision>
  <dcterms:created xsi:type="dcterms:W3CDTF">2016-09-13T17:45:00Z</dcterms:created>
  <dcterms:modified xsi:type="dcterms:W3CDTF">2016-09-13T17:45:00Z</dcterms:modified>
</cp:coreProperties>
</file>